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9"/>
        <w:gridCol w:w="3481"/>
        <w:gridCol w:w="1440"/>
        <w:gridCol w:w="1701"/>
      </w:tblGrid>
      <w:tr w:rsidR="00671B9D" w:rsidRPr="00214BCC" w:rsidTr="00ED0272">
        <w:trPr>
          <w:cantSplit/>
        </w:trPr>
        <w:tc>
          <w:tcPr>
            <w:tcW w:w="9781" w:type="dxa"/>
            <w:gridSpan w:val="4"/>
          </w:tcPr>
          <w:p w:rsidR="00671B9D" w:rsidRPr="00214BCC" w:rsidRDefault="00671B9D" w:rsidP="00ED0272">
            <w:pPr>
              <w:suppressAutoHyphens w:val="0"/>
              <w:jc w:val="center"/>
              <w:rPr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0</wp:posOffset>
                  </wp:positionV>
                  <wp:extent cx="628650" cy="6121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1B9D" w:rsidRPr="00214BCC" w:rsidRDefault="00671B9D" w:rsidP="00ED027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0"/>
              <w:rPr>
                <w:b/>
                <w:spacing w:val="20"/>
                <w:szCs w:val="20"/>
              </w:rPr>
            </w:pPr>
          </w:p>
          <w:p w:rsidR="00671B9D" w:rsidRPr="00214BCC" w:rsidRDefault="00671B9D" w:rsidP="00ED027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outlineLvl w:val="0"/>
              <w:rPr>
                <w:b/>
                <w:spacing w:val="20"/>
                <w:szCs w:val="20"/>
              </w:rPr>
            </w:pPr>
          </w:p>
          <w:p w:rsidR="00671B9D" w:rsidRPr="00214BCC" w:rsidRDefault="00671B9D" w:rsidP="00ED027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0"/>
              <w:rPr>
                <w:b/>
                <w:spacing w:val="20"/>
                <w:szCs w:val="20"/>
              </w:rPr>
            </w:pPr>
            <w:r w:rsidRPr="00214BCC">
              <w:rPr>
                <w:b/>
                <w:spacing w:val="20"/>
                <w:szCs w:val="20"/>
              </w:rPr>
              <w:t>АДМИНИСТРАЦИЯ МУНИЦИПАЛЬНОГО ОБРАЗОВАНИЯ</w:t>
            </w:r>
          </w:p>
          <w:p w:rsidR="00671B9D" w:rsidRPr="00214BCC" w:rsidRDefault="00671B9D" w:rsidP="00ED0272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ind w:left="0" w:firstLine="0"/>
              <w:jc w:val="center"/>
              <w:outlineLvl w:val="0"/>
              <w:rPr>
                <w:b/>
                <w:spacing w:val="20"/>
                <w:szCs w:val="20"/>
              </w:rPr>
            </w:pPr>
            <w:r w:rsidRPr="00214BCC">
              <w:rPr>
                <w:b/>
                <w:spacing w:val="20"/>
                <w:szCs w:val="20"/>
              </w:rPr>
              <w:t>«НОВОСПАССКИЙ РАЙОН»</w:t>
            </w:r>
          </w:p>
          <w:p w:rsidR="00671B9D" w:rsidRPr="00214BCC" w:rsidRDefault="00671B9D" w:rsidP="00ED0272">
            <w:pPr>
              <w:suppressAutoHyphens w:val="0"/>
              <w:jc w:val="center"/>
              <w:rPr>
                <w:b/>
                <w:szCs w:val="20"/>
              </w:rPr>
            </w:pPr>
            <w:r w:rsidRPr="00214BCC">
              <w:rPr>
                <w:b/>
                <w:szCs w:val="20"/>
              </w:rPr>
              <w:t>УЛЬЯНОВСКОЙ ОБЛАСТИ</w:t>
            </w:r>
          </w:p>
          <w:p w:rsidR="00671B9D" w:rsidRPr="00214BCC" w:rsidRDefault="00671B9D" w:rsidP="00ED0272">
            <w:pPr>
              <w:suppressAutoHyphens w:val="0"/>
              <w:jc w:val="center"/>
              <w:rPr>
                <w:b/>
                <w:sz w:val="8"/>
                <w:szCs w:val="20"/>
              </w:rPr>
            </w:pPr>
          </w:p>
          <w:p w:rsidR="00671B9D" w:rsidRPr="00214BCC" w:rsidRDefault="00671B9D" w:rsidP="00ED0272">
            <w:pPr>
              <w:tabs>
                <w:tab w:val="center" w:pos="4153"/>
                <w:tab w:val="right" w:pos="8306"/>
              </w:tabs>
              <w:suppressAutoHyphens w:val="0"/>
              <w:jc w:val="center"/>
              <w:rPr>
                <w:b/>
                <w:spacing w:val="120"/>
                <w:sz w:val="40"/>
                <w:szCs w:val="20"/>
              </w:rPr>
            </w:pPr>
            <w:r w:rsidRPr="00214BCC">
              <w:rPr>
                <w:b/>
                <w:spacing w:val="120"/>
                <w:sz w:val="40"/>
                <w:szCs w:val="20"/>
              </w:rPr>
              <w:t>ПОСТАНОВЛЕНИЕ</w:t>
            </w:r>
          </w:p>
          <w:p w:rsidR="00671B9D" w:rsidRPr="00214BCC" w:rsidRDefault="00671B9D" w:rsidP="00ED0272">
            <w:pPr>
              <w:tabs>
                <w:tab w:val="center" w:pos="4153"/>
                <w:tab w:val="right" w:pos="8306"/>
              </w:tabs>
              <w:suppressAutoHyphens w:val="0"/>
              <w:jc w:val="center"/>
              <w:rPr>
                <w:b/>
                <w:sz w:val="16"/>
                <w:szCs w:val="20"/>
              </w:rPr>
            </w:pPr>
          </w:p>
        </w:tc>
      </w:tr>
      <w:tr w:rsidR="00671B9D" w:rsidRPr="00214BCC" w:rsidTr="00ED0272">
        <w:trPr>
          <w:cantSplit/>
          <w:trHeight w:hRule="exact" w:val="475"/>
        </w:trPr>
        <w:tc>
          <w:tcPr>
            <w:tcW w:w="3159" w:type="dxa"/>
          </w:tcPr>
          <w:p w:rsidR="00671B9D" w:rsidRPr="00671B9D" w:rsidRDefault="005E4AF7" w:rsidP="00ED0272">
            <w:pPr>
              <w:suppressAutoHyphens w:val="0"/>
              <w:snapToGrid w:val="0"/>
              <w:jc w:val="center"/>
            </w:pPr>
            <w:r>
              <w:t xml:space="preserve">16 апреля 2025г. </w:t>
            </w:r>
            <w:bookmarkStart w:id="0" w:name="_GoBack"/>
            <w:bookmarkEnd w:id="0"/>
          </w:p>
        </w:tc>
        <w:tc>
          <w:tcPr>
            <w:tcW w:w="3481" w:type="dxa"/>
            <w:vMerge w:val="restart"/>
          </w:tcPr>
          <w:p w:rsidR="00671B9D" w:rsidRPr="00214BCC" w:rsidRDefault="00671B9D" w:rsidP="00ED0272">
            <w:pPr>
              <w:suppressAutoHyphens w:val="0"/>
              <w:snapToGrid w:val="0"/>
              <w:jc w:val="center"/>
            </w:pPr>
          </w:p>
          <w:p w:rsidR="00671B9D" w:rsidRPr="00214BCC" w:rsidRDefault="00671B9D" w:rsidP="00ED0272">
            <w:pPr>
              <w:suppressAutoHyphens w:val="0"/>
              <w:jc w:val="center"/>
            </w:pPr>
            <w:proofErr w:type="spellStart"/>
            <w:r w:rsidRPr="00214BCC">
              <w:t>р.п</w:t>
            </w:r>
            <w:proofErr w:type="spellEnd"/>
            <w:r w:rsidRPr="00214BCC">
              <w:t>. Новоспасское</w:t>
            </w:r>
          </w:p>
        </w:tc>
        <w:tc>
          <w:tcPr>
            <w:tcW w:w="1440" w:type="dxa"/>
          </w:tcPr>
          <w:p w:rsidR="00671B9D" w:rsidRPr="00214BCC" w:rsidRDefault="00671B9D" w:rsidP="00ED0272">
            <w:pPr>
              <w:suppressAutoHyphens w:val="0"/>
              <w:snapToGrid w:val="0"/>
              <w:jc w:val="right"/>
            </w:pPr>
          </w:p>
        </w:tc>
        <w:tc>
          <w:tcPr>
            <w:tcW w:w="1701" w:type="dxa"/>
          </w:tcPr>
          <w:p w:rsidR="00671B9D" w:rsidRPr="00214BCC" w:rsidRDefault="00671B9D" w:rsidP="005E4AF7">
            <w:pPr>
              <w:tabs>
                <w:tab w:val="center" w:pos="4153"/>
                <w:tab w:val="right" w:pos="8306"/>
              </w:tabs>
              <w:suppressAutoHyphens w:val="0"/>
              <w:snapToGrid w:val="0"/>
            </w:pPr>
            <w:r w:rsidRPr="00214BCC">
              <w:t>№</w:t>
            </w:r>
            <w:r w:rsidRPr="005E4AF7">
              <w:rPr>
                <w:u w:val="single"/>
              </w:rPr>
              <w:t xml:space="preserve"> </w:t>
            </w:r>
            <w:r w:rsidR="005E4AF7" w:rsidRPr="005E4AF7">
              <w:rPr>
                <w:u w:val="single"/>
              </w:rPr>
              <w:t>529</w:t>
            </w:r>
            <w:r w:rsidRPr="00671B9D">
              <w:t xml:space="preserve"> </w:t>
            </w:r>
            <w:r w:rsidRPr="00214BCC">
              <w:t xml:space="preserve">             </w:t>
            </w:r>
          </w:p>
        </w:tc>
      </w:tr>
      <w:tr w:rsidR="00671B9D" w:rsidRPr="00214BCC" w:rsidTr="00ED0272">
        <w:trPr>
          <w:cantSplit/>
        </w:trPr>
        <w:tc>
          <w:tcPr>
            <w:tcW w:w="3159" w:type="dxa"/>
          </w:tcPr>
          <w:p w:rsidR="00671B9D" w:rsidRPr="00214BCC" w:rsidRDefault="00671B9D" w:rsidP="00ED0272">
            <w:pPr>
              <w:suppressAutoHyphens w:val="0"/>
              <w:snapToGrid w:val="0"/>
            </w:pPr>
          </w:p>
        </w:tc>
        <w:tc>
          <w:tcPr>
            <w:tcW w:w="3481" w:type="dxa"/>
            <w:vMerge/>
          </w:tcPr>
          <w:p w:rsidR="00671B9D" w:rsidRPr="00214BCC" w:rsidRDefault="00671B9D" w:rsidP="00ED0272">
            <w:pPr>
              <w:suppressAutoHyphens w:val="0"/>
            </w:pPr>
          </w:p>
        </w:tc>
        <w:tc>
          <w:tcPr>
            <w:tcW w:w="1440" w:type="dxa"/>
          </w:tcPr>
          <w:p w:rsidR="00671B9D" w:rsidRPr="00214BCC" w:rsidRDefault="00671B9D" w:rsidP="00ED0272">
            <w:pPr>
              <w:suppressAutoHyphens w:val="0"/>
              <w:snapToGrid w:val="0"/>
              <w:jc w:val="right"/>
            </w:pPr>
            <w:r w:rsidRPr="00214BCC">
              <w:t>Экз.</w:t>
            </w:r>
          </w:p>
        </w:tc>
        <w:tc>
          <w:tcPr>
            <w:tcW w:w="1701" w:type="dxa"/>
          </w:tcPr>
          <w:p w:rsidR="00671B9D" w:rsidRPr="00214BCC" w:rsidRDefault="00671B9D" w:rsidP="00ED0272">
            <w:pPr>
              <w:suppressAutoHyphens w:val="0"/>
              <w:snapToGrid w:val="0"/>
            </w:pPr>
            <w:r w:rsidRPr="00214BCC">
              <w:t>№</w:t>
            </w:r>
            <w:r>
              <w:t xml:space="preserve"> </w:t>
            </w:r>
            <w:r w:rsidRPr="00214BCC">
              <w:t>____</w:t>
            </w:r>
          </w:p>
        </w:tc>
      </w:tr>
    </w:tbl>
    <w:p w:rsidR="00671B9D" w:rsidRDefault="00671B9D" w:rsidP="00671B9D">
      <w:pPr>
        <w:tabs>
          <w:tab w:val="left" w:pos="8700"/>
        </w:tabs>
      </w:pPr>
      <w: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</w:tblGrid>
      <w:tr w:rsidR="00671B9D" w:rsidRPr="000863F4" w:rsidTr="00ED0272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71B9D" w:rsidRPr="000863F4" w:rsidRDefault="00671B9D" w:rsidP="00ED0272">
            <w:pPr>
              <w:jc w:val="both"/>
            </w:pPr>
            <w:r>
              <w:t xml:space="preserve">О внесении изменений в постановление администрации муниципального образования «Новоспасский район» Ульяновской области от 13.08.2019 № 784 </w:t>
            </w:r>
          </w:p>
        </w:tc>
      </w:tr>
    </w:tbl>
    <w:p w:rsidR="00671B9D" w:rsidRDefault="00671B9D" w:rsidP="00671B9D">
      <w:pPr>
        <w:jc w:val="both"/>
      </w:pPr>
      <w:bookmarkStart w:id="1" w:name="_Hlk358266"/>
    </w:p>
    <w:bookmarkEnd w:id="1"/>
    <w:p w:rsidR="00671B9D" w:rsidRDefault="00671B9D" w:rsidP="00671B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71B9D" w:rsidRDefault="00671B9D" w:rsidP="00671B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7A">
        <w:rPr>
          <w:rFonts w:ascii="Times New Roman" w:hAnsi="Times New Roman" w:cs="Times New Roman"/>
          <w:sz w:val="28"/>
          <w:szCs w:val="28"/>
        </w:rPr>
        <w:t>В соответствии со статьями 26 и 27 Жилищного кодекса Российской Федерации, Федеральным законом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7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C45F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 Минстроя России от 04.04.2024 № 240/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45F2">
        <w:rPr>
          <w:rFonts w:ascii="Times New Roman" w:hAnsi="Times New Roman" w:cs="Times New Roman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</w:t>
      </w:r>
      <w:r>
        <w:rPr>
          <w:rFonts w:ascii="Times New Roman" w:hAnsi="Times New Roman" w:cs="Times New Roman"/>
          <w:sz w:val="28"/>
          <w:szCs w:val="28"/>
        </w:rPr>
        <w:t>омещения в многоквартирном доме»</w:t>
      </w:r>
      <w:r w:rsidRPr="0057377A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377A">
        <w:rPr>
          <w:rFonts w:ascii="Times New Roman" w:hAnsi="Times New Roman" w:cs="Times New Roman"/>
          <w:sz w:val="28"/>
          <w:szCs w:val="28"/>
        </w:rPr>
        <w:t>ставом муниципального образования «Новоспасский район» Ульяновской области</w:t>
      </w:r>
      <w:r w:rsidR="00F619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администрация постановляе</w:t>
      </w:r>
      <w:r w:rsidRPr="0057377A">
        <w:rPr>
          <w:rFonts w:ascii="Times New Roman" w:hAnsi="Times New Roman" w:cs="Times New Roman"/>
          <w:sz w:val="28"/>
          <w:szCs w:val="28"/>
        </w:rPr>
        <w:t>т:</w:t>
      </w:r>
    </w:p>
    <w:p w:rsidR="00671B9D" w:rsidRPr="00F61970" w:rsidRDefault="00671B9D" w:rsidP="00F619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032EA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доме», утвержденный постановлением администрации муниципального образования «Новоспасский </w:t>
      </w:r>
      <w:r>
        <w:rPr>
          <w:rFonts w:ascii="Times New Roman" w:hAnsi="Times New Roman" w:cs="Times New Roman"/>
          <w:sz w:val="28"/>
          <w:szCs w:val="28"/>
        </w:rPr>
        <w:t>район» Ульяновской области от 13.08.2019 № 784</w:t>
      </w:r>
      <w:r w:rsidRPr="004032EA">
        <w:rPr>
          <w:rFonts w:ascii="Times New Roman" w:hAnsi="Times New Roman" w:cs="Times New Roman"/>
          <w:sz w:val="28"/>
          <w:szCs w:val="28"/>
        </w:rPr>
        <w:t xml:space="preserve"> </w:t>
      </w:r>
      <w:r w:rsidR="00F61970">
        <w:rPr>
          <w:rFonts w:ascii="Times New Roman" w:hAnsi="Times New Roman" w:cs="Times New Roman"/>
          <w:sz w:val="28"/>
          <w:szCs w:val="28"/>
        </w:rPr>
        <w:t xml:space="preserve">изменение, заменив </w:t>
      </w:r>
      <w:r w:rsidR="00466C68">
        <w:rPr>
          <w:rFonts w:ascii="Times New Roman" w:hAnsi="Times New Roman" w:cs="Times New Roman"/>
          <w:sz w:val="28"/>
          <w:szCs w:val="28"/>
        </w:rPr>
        <w:t xml:space="preserve">в </w:t>
      </w:r>
      <w:r w:rsidRPr="00671B9D">
        <w:rPr>
          <w:rFonts w:ascii="Times New Roman" w:hAnsi="Times New Roman" w:cs="Times New Roman"/>
          <w:iCs/>
          <w:color w:val="000000"/>
          <w:sz w:val="28"/>
          <w:szCs w:val="28"/>
        </w:rPr>
        <w:t>пункте 2.4 раздела 2 слова «45 (сорок пять) календарных дней» словами «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15 (пятнадцать) рабочих дней</w:t>
      </w:r>
      <w:r w:rsidRPr="00671B9D">
        <w:rPr>
          <w:rFonts w:ascii="Times New Roman" w:hAnsi="Times New Roman" w:cs="Times New Roman"/>
          <w:iCs/>
          <w:color w:val="000000"/>
          <w:sz w:val="28"/>
          <w:szCs w:val="28"/>
        </w:rPr>
        <w:t>».</w:t>
      </w:r>
    </w:p>
    <w:p w:rsidR="00F61970" w:rsidRDefault="00F61970" w:rsidP="00F619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Настоящее постановление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 области «Новоспасский вестник».</w:t>
      </w:r>
    </w:p>
    <w:p w:rsidR="00671B9D" w:rsidRDefault="00671B9D" w:rsidP="00671B9D">
      <w:pPr>
        <w:jc w:val="both"/>
        <w:rPr>
          <w:color w:val="000000"/>
        </w:rPr>
      </w:pPr>
    </w:p>
    <w:p w:rsidR="00671B9D" w:rsidRDefault="00671B9D" w:rsidP="00671B9D">
      <w:pPr>
        <w:jc w:val="both"/>
        <w:rPr>
          <w:color w:val="000000"/>
        </w:rPr>
      </w:pPr>
    </w:p>
    <w:p w:rsidR="00671B9D" w:rsidRDefault="00671B9D" w:rsidP="00671B9D">
      <w:pPr>
        <w:jc w:val="both"/>
        <w:rPr>
          <w:color w:val="000000"/>
        </w:rPr>
      </w:pPr>
      <w:r>
        <w:rPr>
          <w:color w:val="000000"/>
        </w:rPr>
        <w:t>Глава администрации района                                                                С.А. Матвеев</w:t>
      </w:r>
    </w:p>
    <w:p w:rsidR="00587123" w:rsidRDefault="00587123"/>
    <w:sectPr w:rsidR="00587123" w:rsidSect="007A29A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9D"/>
    <w:rsid w:val="00466C68"/>
    <w:rsid w:val="00587123"/>
    <w:rsid w:val="005E4AF7"/>
    <w:rsid w:val="00671B9D"/>
    <w:rsid w:val="00F6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1B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4">
    <w:name w:val="Текст в заданном формате"/>
    <w:basedOn w:val="a"/>
    <w:rsid w:val="00671B9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1B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4">
    <w:name w:val="Текст в заданном формате"/>
    <w:basedOn w:val="a"/>
    <w:rsid w:val="00671B9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7</cp:revision>
  <cp:lastPrinted>2025-04-16T05:21:00Z</cp:lastPrinted>
  <dcterms:created xsi:type="dcterms:W3CDTF">2025-02-13T04:25:00Z</dcterms:created>
  <dcterms:modified xsi:type="dcterms:W3CDTF">2025-04-16T05:21:00Z</dcterms:modified>
</cp:coreProperties>
</file>