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1FF73" w14:textId="77777777" w:rsidR="00307284" w:rsidRPr="00307284" w:rsidRDefault="00307284" w:rsidP="00307284">
      <w:pPr>
        <w:rPr>
          <w:rFonts w:ascii="Times New Roman" w:hAnsi="Times New Roman" w:cs="Times New Roman"/>
        </w:rPr>
      </w:pPr>
      <w:r w:rsidRPr="00307284">
        <w:rPr>
          <w:rFonts w:ascii="Times New Roman" w:hAnsi="Times New Roman" w:cs="Times New Roman"/>
        </w:rPr>
        <w:t>Уважаемые жители Новоспасского района!</w:t>
      </w:r>
    </w:p>
    <w:p w14:paraId="1ACB9E24" w14:textId="77777777" w:rsidR="00307284" w:rsidRDefault="00307284" w:rsidP="00307284">
      <w:pPr>
        <w:jc w:val="both"/>
        <w:rPr>
          <w:rFonts w:ascii="Times New Roman" w:hAnsi="Times New Roman" w:cs="Times New Roman"/>
        </w:rPr>
      </w:pPr>
    </w:p>
    <w:p w14:paraId="4AD69568" w14:textId="25ADBBDD"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</w:t>
      </w:r>
      <w:r w:rsidR="007536A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году </w:t>
      </w:r>
      <w:r w:rsidR="007536AF">
        <w:rPr>
          <w:rFonts w:ascii="Times New Roman" w:hAnsi="Times New Roman" w:cs="Times New Roman"/>
        </w:rPr>
        <w:t>по результатам</w:t>
      </w:r>
      <w:r>
        <w:rPr>
          <w:rFonts w:ascii="Times New Roman" w:hAnsi="Times New Roman" w:cs="Times New Roman"/>
        </w:rPr>
        <w:t xml:space="preserve"> мониторинга земельных участков в границах Новоспасского городского поселения, а также в границах сельских поселений Новоспасского района Ульяновской области основным видом выявленного нарушения является использование дополнительной площади земельного участка без оформленных в установленном законодательством порядке правоустанавливающих документов.</w:t>
      </w:r>
    </w:p>
    <w:p w14:paraId="252E96EB" w14:textId="7F9CE893"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ст. 25, ст. 26 Земельного кодекса Российской Федерации (далее – ЗК РФ) права на земельные участки возникают по основаниям, установленным гражданским законодательством, федеральными законами, подлежат государственной регистрации и удостоверяются документами в порядке, установленном Федеральным законом</w:t>
      </w:r>
      <w:r w:rsidR="007536AF">
        <w:rPr>
          <w:rFonts w:ascii="Times New Roman" w:hAnsi="Times New Roman" w:cs="Times New Roman"/>
        </w:rPr>
        <w:t xml:space="preserve"> от 13.07.2015г. № 218-ФЗ</w:t>
      </w:r>
      <w:r>
        <w:rPr>
          <w:rFonts w:ascii="Times New Roman" w:hAnsi="Times New Roman" w:cs="Times New Roman"/>
        </w:rPr>
        <w:t xml:space="preserve"> «О государственной регистрации недвижимости»</w:t>
      </w:r>
      <w:r w:rsidR="007536AF">
        <w:rPr>
          <w:rFonts w:ascii="Times New Roman" w:hAnsi="Times New Roman" w:cs="Times New Roman"/>
        </w:rPr>
        <w:t>.</w:t>
      </w:r>
    </w:p>
    <w:p w14:paraId="07606A93" w14:textId="77777777"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ст. 7.1 Кодекса об административных правонарушениях Российской Федерации (далее – КоАП РФ)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штрафа, в т.ч. на граждан в размере от пяти до десяти тысяч рублей.</w:t>
      </w:r>
    </w:p>
    <w:p w14:paraId="18E53B88" w14:textId="20A97E98"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контроля» (далее – Постановление) введено ограничение на проведение проверок в 202</w:t>
      </w:r>
      <w:r w:rsidR="007536A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году.</w:t>
      </w:r>
    </w:p>
    <w:p w14:paraId="2D2997BD" w14:textId="77777777"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ст. 45 Федерального закона «О государственном контроле (надзоре) и муниципальном контроле в Российской Федерации» от 31.07.2020г. № 248-ФЗ (Федеральный закон от 31.07.2020г. № 248-ФЗ) контрольные (надзорные) органы могут проводить такие профилактические мероприятия, как информирование, обобщение правоприменительной практики, меры стимулирования добросовестности, объявление предостережения, консультирование, профилактический визит, самообследование.</w:t>
      </w:r>
    </w:p>
    <w:p w14:paraId="2FAF0481" w14:textId="77777777" w:rsidR="00DE0C8A" w:rsidRDefault="00DE0C8A" w:rsidP="00DE0C8A">
      <w:pPr>
        <w:ind w:firstLine="709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На основании вышеизложенного администрация муниципального образования «Новоспасский район» Ульяновской области рекомендует жителям района провести самообследование своих земельных участков под домовладениями на предмет нарушения земельного законодательства, сравнить фактическую площадь используемого земельного участка с площадью, указанной в правоустанавливающих документах.</w:t>
      </w:r>
    </w:p>
    <w:p w14:paraId="684C9058" w14:textId="77777777"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выявления расхождения – принять меры по приведению в соответствие путем освобождения дополнительной площади либо оформления документов на дополнительную площадь в соответствии с действующим законодательством.</w:t>
      </w:r>
    </w:p>
    <w:p w14:paraId="5C4A64BF" w14:textId="0401812F"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оценки соблюдения собственниками земельных участков обязательных требований земельного законодательства в соответствии со ст. 75 Федерального закона от 31.07.2020г. № 248-ФЗ в отношении граждан будут проводиться выездные обследования объектов земельных отношений, по результатам которых при выявлении нарушени</w:t>
      </w:r>
      <w:r w:rsidR="007536AF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контролируемым лицам будут объявлены предостережения о недопустимости нарушения обязательных требований.</w:t>
      </w:r>
    </w:p>
    <w:p w14:paraId="2D07D8FE" w14:textId="77777777" w:rsidR="00DE0C8A" w:rsidRDefault="00DE0C8A" w:rsidP="00DE0C8A">
      <w:pPr>
        <w:ind w:firstLine="709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Согласно ст. 49 </w:t>
      </w:r>
      <w:r>
        <w:rPr>
          <w:rFonts w:ascii="Times New Roman" w:hAnsi="Times New Roman" w:cs="Times New Roman"/>
        </w:rPr>
        <w:t>Федерального закона от 31.07.2020г. № 248-ФЗ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п</w:t>
      </w:r>
      <w:r w:rsidRPr="003D38A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действующим законодательством</w:t>
      </w:r>
      <w:r w:rsidRPr="003D38A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содержит</w:t>
      </w:r>
      <w:r w:rsidRPr="003D38A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ию соблюдения данных требований для предотвращения </w:t>
      </w:r>
      <w:r w:rsidRPr="00DC5D67">
        <w:rPr>
          <w:rFonts w:ascii="Times New Roman" w:hAnsi="Times New Roman" w:cs="Times New Roman"/>
          <w:color w:val="000000"/>
          <w:szCs w:val="24"/>
          <w:shd w:val="clear" w:color="auto" w:fill="FFFFFF"/>
        </w:rPr>
        <w:t>правонарушений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p w14:paraId="211C4771" w14:textId="77777777"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4ED723F" w14:textId="77777777"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</w:p>
    <w:p w14:paraId="3444BD91" w14:textId="77777777" w:rsidR="00DE0C8A" w:rsidRDefault="00DE0C8A" w:rsidP="00DE0C8A">
      <w:pPr>
        <w:ind w:firstLine="709"/>
        <w:jc w:val="both"/>
        <w:rPr>
          <w:rFonts w:ascii="Times New Roman" w:hAnsi="Times New Roman" w:cs="Times New Roman"/>
        </w:rPr>
      </w:pPr>
    </w:p>
    <w:p w14:paraId="4C2945FB" w14:textId="77777777" w:rsidR="00DE0C8A" w:rsidRDefault="00DE0C8A" w:rsidP="00DE0C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муниципального контроля</w:t>
      </w:r>
    </w:p>
    <w:p w14:paraId="666E9402" w14:textId="77777777" w:rsidR="003D38AA" w:rsidRPr="00DE0C8A" w:rsidRDefault="003D38AA" w:rsidP="00DE0C8A"/>
    <w:sectPr w:rsidR="003D38AA" w:rsidRPr="00DE0C8A" w:rsidSect="00B3188D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9D2"/>
    <w:rsid w:val="000142BB"/>
    <w:rsid w:val="000B712B"/>
    <w:rsid w:val="001848B5"/>
    <w:rsid w:val="001C2184"/>
    <w:rsid w:val="00307284"/>
    <w:rsid w:val="003D1EA9"/>
    <w:rsid w:val="003D38AA"/>
    <w:rsid w:val="004E3B84"/>
    <w:rsid w:val="007536AF"/>
    <w:rsid w:val="008B3D61"/>
    <w:rsid w:val="008D4EB6"/>
    <w:rsid w:val="009B7460"/>
    <w:rsid w:val="00B3188D"/>
    <w:rsid w:val="00B72AA2"/>
    <w:rsid w:val="00DB22BE"/>
    <w:rsid w:val="00DE0C8A"/>
    <w:rsid w:val="00E5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F617"/>
  <w15:docId w15:val="{9D875AE0-C1A5-4F1F-A122-5718E422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C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3191-05E2-473D-92DD-B229D32B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Маргарита</cp:lastModifiedBy>
  <cp:revision>4</cp:revision>
  <dcterms:created xsi:type="dcterms:W3CDTF">2023-09-07T11:19:00Z</dcterms:created>
  <dcterms:modified xsi:type="dcterms:W3CDTF">2024-10-09T12:15:00Z</dcterms:modified>
</cp:coreProperties>
</file>