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379" w:rsidRPr="005A4379" w:rsidRDefault="00EA7844" w:rsidP="005A4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Информация </w:t>
      </w:r>
      <w:r w:rsidR="001A6A4C">
        <w:rPr>
          <w:rFonts w:ascii="Times New Roman" w:hAnsi="Times New Roman" w:cs="Times New Roman"/>
          <w:b/>
          <w:sz w:val="28"/>
          <w:szCs w:val="28"/>
        </w:rPr>
        <w:t xml:space="preserve">о ходе реализации и </w:t>
      </w:r>
      <w:r w:rsidR="005A4379" w:rsidRPr="005A4379">
        <w:rPr>
          <w:rFonts w:ascii="Times New Roman" w:hAnsi="Times New Roman" w:cs="Times New Roman"/>
          <w:b/>
          <w:sz w:val="28"/>
          <w:szCs w:val="28"/>
        </w:rPr>
        <w:t xml:space="preserve"> оценке эффективности муниципальной программы «Развитие малого и среднего предпринимательства в Новоспасском районе Ульяновской</w:t>
      </w:r>
    </w:p>
    <w:p w:rsidR="00077BEF" w:rsidRDefault="00D6404B" w:rsidP="005A4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области на 202</w:t>
      </w:r>
      <w:r w:rsidR="00E752D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752D5">
        <w:rPr>
          <w:rFonts w:ascii="Times New Roman" w:hAnsi="Times New Roman" w:cs="Times New Roman"/>
          <w:b/>
          <w:sz w:val="28"/>
          <w:szCs w:val="28"/>
        </w:rPr>
        <w:t>6</w:t>
      </w:r>
      <w:r w:rsidR="005A4379" w:rsidRPr="005A4379">
        <w:rPr>
          <w:rFonts w:ascii="Times New Roman" w:hAnsi="Times New Roman" w:cs="Times New Roman"/>
          <w:b/>
          <w:sz w:val="28"/>
          <w:szCs w:val="28"/>
        </w:rPr>
        <w:t xml:space="preserve">годы» </w:t>
      </w:r>
      <w:r w:rsidR="001A6A4C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566F17">
        <w:rPr>
          <w:rFonts w:ascii="Times New Roman" w:hAnsi="Times New Roman" w:cs="Times New Roman"/>
          <w:b/>
          <w:sz w:val="28"/>
          <w:szCs w:val="28"/>
        </w:rPr>
        <w:t xml:space="preserve">работы за </w:t>
      </w:r>
      <w:r w:rsidR="00C63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2D5">
        <w:rPr>
          <w:rFonts w:ascii="Times New Roman" w:hAnsi="Times New Roman" w:cs="Times New Roman"/>
          <w:b/>
          <w:sz w:val="28"/>
          <w:szCs w:val="28"/>
        </w:rPr>
        <w:t xml:space="preserve"> первый квартал </w:t>
      </w:r>
      <w:r w:rsidR="008342ED">
        <w:rPr>
          <w:rFonts w:ascii="Times New Roman" w:hAnsi="Times New Roman" w:cs="Times New Roman"/>
          <w:b/>
          <w:sz w:val="28"/>
          <w:szCs w:val="28"/>
        </w:rPr>
        <w:t>202</w:t>
      </w:r>
      <w:r w:rsidR="00E752D5">
        <w:rPr>
          <w:rFonts w:ascii="Times New Roman" w:hAnsi="Times New Roman" w:cs="Times New Roman"/>
          <w:b/>
          <w:sz w:val="28"/>
          <w:szCs w:val="28"/>
        </w:rPr>
        <w:t>4</w:t>
      </w:r>
      <w:r w:rsidR="00285E4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752D5">
        <w:rPr>
          <w:rFonts w:ascii="Times New Roman" w:hAnsi="Times New Roman" w:cs="Times New Roman"/>
          <w:b/>
          <w:sz w:val="28"/>
          <w:szCs w:val="28"/>
        </w:rPr>
        <w:t>а</w:t>
      </w:r>
      <w:r w:rsidR="00541F88">
        <w:rPr>
          <w:rFonts w:ascii="Times New Roman" w:hAnsi="Times New Roman" w:cs="Times New Roman"/>
          <w:b/>
          <w:sz w:val="28"/>
          <w:szCs w:val="28"/>
        </w:rPr>
        <w:t>.</w:t>
      </w:r>
    </w:p>
    <w:p w:rsidR="005A4379" w:rsidRDefault="005A4379" w:rsidP="00B9278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«Развитие малого и среднего предпринимательства в Новоспасском ра</w:t>
      </w:r>
      <w:r w:rsidR="00D6404B">
        <w:rPr>
          <w:rFonts w:ascii="Times New Roman" w:hAnsi="Times New Roman" w:cs="Times New Roman"/>
          <w:sz w:val="28"/>
          <w:szCs w:val="28"/>
        </w:rPr>
        <w:t>йоне Ульяновской области на 202</w:t>
      </w:r>
      <w:r w:rsidR="00E752D5">
        <w:rPr>
          <w:rFonts w:ascii="Times New Roman" w:hAnsi="Times New Roman" w:cs="Times New Roman"/>
          <w:sz w:val="28"/>
          <w:szCs w:val="28"/>
        </w:rPr>
        <w:t>4</w:t>
      </w:r>
      <w:r w:rsidR="00D6404B">
        <w:rPr>
          <w:rFonts w:ascii="Times New Roman" w:hAnsi="Times New Roman" w:cs="Times New Roman"/>
          <w:sz w:val="28"/>
          <w:szCs w:val="28"/>
        </w:rPr>
        <w:t>-202</w:t>
      </w:r>
      <w:r w:rsidR="00E752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 утверждена постановлением администрации муниципального образования «Новоспасский район» Ульяновской обл</w:t>
      </w:r>
      <w:r w:rsidR="004D2E76">
        <w:rPr>
          <w:rFonts w:ascii="Times New Roman" w:hAnsi="Times New Roman" w:cs="Times New Roman"/>
          <w:sz w:val="28"/>
          <w:szCs w:val="28"/>
        </w:rPr>
        <w:t>асти от 2</w:t>
      </w:r>
      <w:r w:rsidR="00E752D5">
        <w:rPr>
          <w:rFonts w:ascii="Times New Roman" w:hAnsi="Times New Roman" w:cs="Times New Roman"/>
          <w:sz w:val="28"/>
          <w:szCs w:val="28"/>
        </w:rPr>
        <w:t>5</w:t>
      </w:r>
      <w:r w:rsidR="004D2E76">
        <w:rPr>
          <w:rFonts w:ascii="Times New Roman" w:hAnsi="Times New Roman" w:cs="Times New Roman"/>
          <w:sz w:val="28"/>
          <w:szCs w:val="28"/>
        </w:rPr>
        <w:t xml:space="preserve"> </w:t>
      </w:r>
      <w:r w:rsidR="00E752D5">
        <w:rPr>
          <w:rFonts w:ascii="Times New Roman" w:hAnsi="Times New Roman" w:cs="Times New Roman"/>
          <w:sz w:val="28"/>
          <w:szCs w:val="28"/>
        </w:rPr>
        <w:t>августа</w:t>
      </w:r>
      <w:r w:rsidR="004D2E76">
        <w:rPr>
          <w:rFonts w:ascii="Times New Roman" w:hAnsi="Times New Roman" w:cs="Times New Roman"/>
          <w:sz w:val="28"/>
          <w:szCs w:val="28"/>
        </w:rPr>
        <w:t xml:space="preserve"> 202</w:t>
      </w:r>
      <w:r w:rsidR="00E752D5">
        <w:rPr>
          <w:rFonts w:ascii="Times New Roman" w:hAnsi="Times New Roman" w:cs="Times New Roman"/>
          <w:sz w:val="28"/>
          <w:szCs w:val="28"/>
        </w:rPr>
        <w:t>3</w:t>
      </w:r>
      <w:r w:rsidR="004D2E76">
        <w:rPr>
          <w:rFonts w:ascii="Times New Roman" w:hAnsi="Times New Roman" w:cs="Times New Roman"/>
          <w:sz w:val="28"/>
          <w:szCs w:val="28"/>
        </w:rPr>
        <w:t xml:space="preserve">г. № </w:t>
      </w:r>
      <w:r w:rsidR="00E752D5">
        <w:rPr>
          <w:rFonts w:ascii="Times New Roman" w:hAnsi="Times New Roman" w:cs="Times New Roman"/>
          <w:sz w:val="28"/>
          <w:szCs w:val="28"/>
        </w:rPr>
        <w:t>761</w:t>
      </w:r>
      <w:r w:rsidR="00441C3D">
        <w:rPr>
          <w:rFonts w:ascii="Times New Roman" w:hAnsi="Times New Roman" w:cs="Times New Roman"/>
          <w:sz w:val="28"/>
          <w:szCs w:val="28"/>
        </w:rPr>
        <w:t>.</w:t>
      </w:r>
    </w:p>
    <w:p w:rsidR="005A4379" w:rsidRDefault="00923F14" w:rsidP="00B9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A4379">
        <w:rPr>
          <w:rFonts w:ascii="Times New Roman" w:hAnsi="Times New Roman" w:cs="Times New Roman"/>
          <w:sz w:val="28"/>
          <w:szCs w:val="28"/>
        </w:rPr>
        <w:t>асходы на ре</w:t>
      </w:r>
      <w:r w:rsidR="001A6A4C">
        <w:rPr>
          <w:rFonts w:ascii="Times New Roman" w:hAnsi="Times New Roman" w:cs="Times New Roman"/>
          <w:sz w:val="28"/>
          <w:szCs w:val="28"/>
        </w:rPr>
        <w:t>ализацию программы</w:t>
      </w:r>
      <w:r w:rsidR="008342ED">
        <w:rPr>
          <w:rFonts w:ascii="Times New Roman" w:hAnsi="Times New Roman" w:cs="Times New Roman"/>
          <w:sz w:val="28"/>
          <w:szCs w:val="28"/>
        </w:rPr>
        <w:t xml:space="preserve"> в 202</w:t>
      </w:r>
      <w:r w:rsidR="00E752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A94CD2">
        <w:rPr>
          <w:rFonts w:ascii="Times New Roman" w:hAnsi="Times New Roman" w:cs="Times New Roman"/>
          <w:sz w:val="28"/>
          <w:szCs w:val="28"/>
        </w:rPr>
        <w:t xml:space="preserve"> были запланированы в размере </w:t>
      </w:r>
      <w:r w:rsidR="00E752D5">
        <w:rPr>
          <w:rFonts w:ascii="Times New Roman" w:hAnsi="Times New Roman" w:cs="Times New Roman"/>
          <w:sz w:val="28"/>
          <w:szCs w:val="28"/>
        </w:rPr>
        <w:t>411</w:t>
      </w:r>
      <w:r w:rsidR="005A4379" w:rsidRPr="005A4379">
        <w:rPr>
          <w:rFonts w:ascii="Times New Roman" w:hAnsi="Times New Roman" w:cs="Times New Roman"/>
          <w:sz w:val="28"/>
          <w:szCs w:val="28"/>
        </w:rPr>
        <w:t>тысяч рублей из средств бюдж</w:t>
      </w:r>
      <w:r w:rsidR="00A94CD2">
        <w:rPr>
          <w:rFonts w:ascii="Times New Roman" w:hAnsi="Times New Roman" w:cs="Times New Roman"/>
          <w:sz w:val="28"/>
          <w:szCs w:val="28"/>
        </w:rPr>
        <w:t>ета муниципального образования  «</w:t>
      </w:r>
      <w:r w:rsidR="000B6597">
        <w:rPr>
          <w:rFonts w:ascii="Times New Roman" w:hAnsi="Times New Roman" w:cs="Times New Roman"/>
          <w:sz w:val="28"/>
          <w:szCs w:val="28"/>
        </w:rPr>
        <w:t>Новоспасский район</w:t>
      </w:r>
      <w:r w:rsidR="005A4379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0B6597">
        <w:rPr>
          <w:rFonts w:ascii="Times New Roman" w:hAnsi="Times New Roman" w:cs="Times New Roman"/>
          <w:sz w:val="28"/>
          <w:szCs w:val="28"/>
        </w:rPr>
        <w:t>»</w:t>
      </w:r>
      <w:r w:rsidR="005A4379">
        <w:rPr>
          <w:rFonts w:ascii="Times New Roman" w:hAnsi="Times New Roman" w:cs="Times New Roman"/>
          <w:sz w:val="28"/>
          <w:szCs w:val="28"/>
        </w:rPr>
        <w:t>, а именно:</w:t>
      </w:r>
    </w:p>
    <w:p w:rsidR="00984277" w:rsidRDefault="00BF7830" w:rsidP="00B9278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D26">
        <w:rPr>
          <w:rFonts w:ascii="Times New Roman" w:hAnsi="Times New Roman" w:cs="Times New Roman"/>
          <w:sz w:val="28"/>
          <w:szCs w:val="28"/>
        </w:rPr>
        <w:t xml:space="preserve"> содержание </w:t>
      </w:r>
      <w:r>
        <w:rPr>
          <w:rFonts w:ascii="Times New Roman" w:hAnsi="Times New Roman" w:cs="Times New Roman"/>
          <w:sz w:val="28"/>
          <w:szCs w:val="28"/>
        </w:rPr>
        <w:t xml:space="preserve">АНО «Центр </w:t>
      </w:r>
      <w:r w:rsidR="00EC1D26">
        <w:rPr>
          <w:rFonts w:ascii="Times New Roman" w:hAnsi="Times New Roman" w:cs="Times New Roman"/>
          <w:sz w:val="28"/>
          <w:szCs w:val="28"/>
        </w:rPr>
        <w:t>разв</w:t>
      </w:r>
      <w:r w:rsidR="00943289">
        <w:rPr>
          <w:rFonts w:ascii="Times New Roman" w:hAnsi="Times New Roman" w:cs="Times New Roman"/>
          <w:sz w:val="28"/>
          <w:szCs w:val="28"/>
        </w:rPr>
        <w:t>ития  предп</w:t>
      </w:r>
      <w:r w:rsidR="002E03B3">
        <w:rPr>
          <w:rFonts w:ascii="Times New Roman" w:hAnsi="Times New Roman" w:cs="Times New Roman"/>
          <w:sz w:val="28"/>
          <w:szCs w:val="28"/>
        </w:rPr>
        <w:t>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Новоспасско</w:t>
      </w:r>
      <w:r w:rsidR="00D6404B">
        <w:rPr>
          <w:rFonts w:ascii="Times New Roman" w:hAnsi="Times New Roman" w:cs="Times New Roman"/>
          <w:sz w:val="28"/>
          <w:szCs w:val="28"/>
        </w:rPr>
        <w:t>го района Ульяновской области».</w:t>
      </w:r>
      <w:r w:rsidR="00285E4F">
        <w:rPr>
          <w:rFonts w:ascii="Times New Roman" w:hAnsi="Times New Roman" w:cs="Times New Roman"/>
          <w:sz w:val="28"/>
          <w:szCs w:val="28"/>
        </w:rPr>
        <w:t xml:space="preserve"> Д</w:t>
      </w:r>
      <w:r w:rsidR="008342ED">
        <w:rPr>
          <w:rFonts w:ascii="Times New Roman" w:hAnsi="Times New Roman" w:cs="Times New Roman"/>
          <w:sz w:val="28"/>
          <w:szCs w:val="28"/>
        </w:rPr>
        <w:t>енежные средства</w:t>
      </w:r>
      <w:r w:rsidR="00285E4F">
        <w:rPr>
          <w:rFonts w:ascii="Times New Roman" w:hAnsi="Times New Roman" w:cs="Times New Roman"/>
          <w:sz w:val="28"/>
          <w:szCs w:val="28"/>
        </w:rPr>
        <w:t xml:space="preserve"> в сумме 411</w:t>
      </w:r>
      <w:r w:rsidR="00E752D5">
        <w:rPr>
          <w:rFonts w:ascii="Times New Roman" w:hAnsi="Times New Roman" w:cs="Times New Roman"/>
          <w:sz w:val="28"/>
          <w:szCs w:val="28"/>
        </w:rPr>
        <w:t xml:space="preserve"> </w:t>
      </w:r>
      <w:r w:rsidR="00285E4F">
        <w:rPr>
          <w:rFonts w:ascii="Times New Roman" w:hAnsi="Times New Roman" w:cs="Times New Roman"/>
          <w:sz w:val="28"/>
          <w:szCs w:val="28"/>
        </w:rPr>
        <w:t>тысяч руб.</w:t>
      </w:r>
      <w:r w:rsidR="008342ED">
        <w:rPr>
          <w:rFonts w:ascii="Times New Roman" w:hAnsi="Times New Roman" w:cs="Times New Roman"/>
          <w:sz w:val="28"/>
          <w:szCs w:val="28"/>
        </w:rPr>
        <w:t xml:space="preserve"> были полу</w:t>
      </w:r>
      <w:r w:rsidR="00285E4F">
        <w:rPr>
          <w:rFonts w:ascii="Times New Roman" w:hAnsi="Times New Roman" w:cs="Times New Roman"/>
          <w:sz w:val="28"/>
          <w:szCs w:val="28"/>
        </w:rPr>
        <w:t>чены в первом квартале 202</w:t>
      </w:r>
      <w:r w:rsidR="00E752D5">
        <w:rPr>
          <w:rFonts w:ascii="Times New Roman" w:hAnsi="Times New Roman" w:cs="Times New Roman"/>
          <w:sz w:val="28"/>
          <w:szCs w:val="28"/>
        </w:rPr>
        <w:t>4</w:t>
      </w:r>
      <w:r w:rsidR="00285E4F">
        <w:rPr>
          <w:rFonts w:ascii="Times New Roman" w:hAnsi="Times New Roman" w:cs="Times New Roman"/>
          <w:sz w:val="28"/>
          <w:szCs w:val="28"/>
        </w:rPr>
        <w:t>года</w:t>
      </w:r>
      <w:r w:rsidR="00E752D5">
        <w:rPr>
          <w:rFonts w:ascii="Times New Roman" w:hAnsi="Times New Roman" w:cs="Times New Roman"/>
          <w:sz w:val="28"/>
          <w:szCs w:val="28"/>
        </w:rPr>
        <w:t>.</w:t>
      </w:r>
    </w:p>
    <w:p w:rsidR="002E03B3" w:rsidRPr="002E03B3" w:rsidRDefault="002E03B3" w:rsidP="00B92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E03B3">
        <w:rPr>
          <w:rFonts w:ascii="Times New Roman" w:eastAsia="Times New Roman" w:hAnsi="Times New Roman" w:cs="Times New Roman"/>
          <w:sz w:val="28"/>
          <w:szCs w:val="20"/>
        </w:rPr>
        <w:t>Для достижения основных целей Программы и обеспечения реализации Программы необходимо решение следующих задач по трем основным направлениям:</w:t>
      </w:r>
    </w:p>
    <w:p w:rsidR="002E03B3" w:rsidRPr="002E03B3" w:rsidRDefault="002E03B3" w:rsidP="00B9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E03B3">
        <w:rPr>
          <w:rFonts w:ascii="Times New Roman" w:eastAsia="Times New Roman" w:hAnsi="Times New Roman" w:cs="Times New Roman"/>
          <w:sz w:val="28"/>
          <w:szCs w:val="20"/>
        </w:rPr>
        <w:t xml:space="preserve">         1) создание общих условий  для предпринимательской деятельности в Новоспасском районе У</w:t>
      </w:r>
      <w:r>
        <w:rPr>
          <w:rFonts w:ascii="Times New Roman" w:eastAsia="Times New Roman" w:hAnsi="Times New Roman" w:cs="Times New Roman"/>
          <w:sz w:val="28"/>
          <w:szCs w:val="20"/>
        </w:rPr>
        <w:t>льяновской области.</w:t>
      </w:r>
    </w:p>
    <w:p w:rsidR="002E03B3" w:rsidRPr="002E03B3" w:rsidRDefault="002E03B3" w:rsidP="00B92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E03B3">
        <w:rPr>
          <w:rFonts w:ascii="Times New Roman" w:eastAsia="Times New Roman" w:hAnsi="Times New Roman" w:cs="Times New Roman"/>
          <w:sz w:val="28"/>
          <w:szCs w:val="20"/>
        </w:rPr>
        <w:t>2) стимулирование развития субъектов малого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 среднего предпринимательства.</w:t>
      </w:r>
    </w:p>
    <w:p w:rsidR="002E03B3" w:rsidRPr="002E03B3" w:rsidRDefault="002E03B3" w:rsidP="00B92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E03B3">
        <w:rPr>
          <w:rFonts w:ascii="Times New Roman" w:eastAsia="Times New Roman" w:hAnsi="Times New Roman" w:cs="Times New Roman"/>
          <w:sz w:val="28"/>
          <w:szCs w:val="20"/>
        </w:rPr>
        <w:t>3) развитие, совершенствование и обеспечение деятельности организаций инфраструктуры поддержки субъектов малого и среднего предпринимательства.</w:t>
      </w:r>
    </w:p>
    <w:p w:rsidR="0096004F" w:rsidRPr="0096004F" w:rsidRDefault="008C27E0" w:rsidP="00B9278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  целевых индикаторов</w:t>
      </w:r>
      <w:r w:rsidR="00285E4F">
        <w:rPr>
          <w:rFonts w:ascii="Times New Roman" w:hAnsi="Times New Roman" w:cs="Times New Roman"/>
          <w:sz w:val="28"/>
          <w:szCs w:val="28"/>
        </w:rPr>
        <w:t xml:space="preserve"> </w:t>
      </w:r>
      <w:r w:rsidR="0033785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37855" w:rsidRPr="00337855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Новоспасском районе Ульяновской области на 20</w:t>
      </w:r>
      <w:r w:rsidR="00D6404B">
        <w:rPr>
          <w:rFonts w:ascii="Times New Roman" w:hAnsi="Times New Roman" w:cs="Times New Roman"/>
          <w:sz w:val="28"/>
          <w:szCs w:val="28"/>
        </w:rPr>
        <w:t>2</w:t>
      </w:r>
      <w:r w:rsidR="00E752D5">
        <w:rPr>
          <w:rFonts w:ascii="Times New Roman" w:hAnsi="Times New Roman" w:cs="Times New Roman"/>
          <w:sz w:val="28"/>
          <w:szCs w:val="28"/>
        </w:rPr>
        <w:t>4</w:t>
      </w:r>
      <w:r w:rsidR="00D6404B">
        <w:rPr>
          <w:rFonts w:ascii="Times New Roman" w:hAnsi="Times New Roman" w:cs="Times New Roman"/>
          <w:sz w:val="28"/>
          <w:szCs w:val="28"/>
        </w:rPr>
        <w:t>-202</w:t>
      </w:r>
      <w:r w:rsidR="00E752D5">
        <w:rPr>
          <w:rFonts w:ascii="Times New Roman" w:hAnsi="Times New Roman" w:cs="Times New Roman"/>
          <w:sz w:val="28"/>
          <w:szCs w:val="28"/>
        </w:rPr>
        <w:t>6</w:t>
      </w:r>
      <w:r w:rsidR="00337855" w:rsidRPr="0033785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37855">
        <w:rPr>
          <w:rFonts w:ascii="Times New Roman" w:hAnsi="Times New Roman" w:cs="Times New Roman"/>
          <w:sz w:val="28"/>
          <w:szCs w:val="28"/>
        </w:rPr>
        <w:t xml:space="preserve">, </w:t>
      </w:r>
      <w:r w:rsidR="0035330A">
        <w:rPr>
          <w:rFonts w:ascii="Times New Roman" w:hAnsi="Times New Roman" w:cs="Times New Roman"/>
          <w:sz w:val="28"/>
          <w:szCs w:val="28"/>
        </w:rPr>
        <w:t>АНО «Центр развития предпринимательства Новоспасског</w:t>
      </w:r>
      <w:r w:rsidR="004E5908">
        <w:rPr>
          <w:rFonts w:ascii="Times New Roman" w:hAnsi="Times New Roman" w:cs="Times New Roman"/>
          <w:sz w:val="28"/>
          <w:szCs w:val="28"/>
        </w:rPr>
        <w:t xml:space="preserve">о района» </w:t>
      </w:r>
      <w:r w:rsidR="00566F17">
        <w:rPr>
          <w:rFonts w:ascii="Times New Roman" w:hAnsi="Times New Roman" w:cs="Times New Roman"/>
          <w:sz w:val="28"/>
          <w:szCs w:val="28"/>
        </w:rPr>
        <w:t xml:space="preserve"> по итогам работы за </w:t>
      </w:r>
      <w:r w:rsidR="00E752D5">
        <w:rPr>
          <w:rFonts w:ascii="Times New Roman" w:hAnsi="Times New Roman" w:cs="Times New Roman"/>
          <w:sz w:val="28"/>
          <w:szCs w:val="28"/>
        </w:rPr>
        <w:t xml:space="preserve"> первый квартал 2024</w:t>
      </w:r>
      <w:r w:rsidR="00285E4F">
        <w:rPr>
          <w:rFonts w:ascii="Times New Roman" w:hAnsi="Times New Roman" w:cs="Times New Roman"/>
          <w:sz w:val="28"/>
          <w:szCs w:val="28"/>
        </w:rPr>
        <w:t xml:space="preserve"> год</w:t>
      </w:r>
      <w:r w:rsidR="00E752D5">
        <w:rPr>
          <w:rFonts w:ascii="Times New Roman" w:hAnsi="Times New Roman" w:cs="Times New Roman"/>
          <w:sz w:val="28"/>
          <w:szCs w:val="28"/>
        </w:rPr>
        <w:t>а</w:t>
      </w:r>
      <w:r w:rsidR="0035330A">
        <w:rPr>
          <w:rFonts w:ascii="Times New Roman" w:hAnsi="Times New Roman" w:cs="Times New Roman"/>
          <w:sz w:val="28"/>
          <w:szCs w:val="28"/>
        </w:rPr>
        <w:t xml:space="preserve"> </w:t>
      </w:r>
      <w:r w:rsidR="005E598C" w:rsidRPr="005E598C">
        <w:rPr>
          <w:rFonts w:ascii="Times New Roman" w:hAnsi="Times New Roman" w:cs="Times New Roman"/>
          <w:sz w:val="28"/>
          <w:szCs w:val="28"/>
        </w:rPr>
        <w:t xml:space="preserve">провела следующие мероприятия:  </w:t>
      </w:r>
    </w:p>
    <w:p w:rsidR="00ED01F3" w:rsidRPr="00ED01F3" w:rsidRDefault="00ED01F3" w:rsidP="00B9278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1F3">
        <w:rPr>
          <w:rFonts w:ascii="Times New Roman" w:hAnsi="Times New Roman" w:cs="Times New Roman"/>
          <w:sz w:val="28"/>
          <w:szCs w:val="28"/>
        </w:rPr>
        <w:t xml:space="preserve">Общее количество оказанных консультационных услуг АНО «Центр развития предпринимательства Новоспасского района»  за </w:t>
      </w:r>
      <w:r w:rsidR="00E752D5">
        <w:rPr>
          <w:rFonts w:ascii="Times New Roman" w:hAnsi="Times New Roman" w:cs="Times New Roman"/>
          <w:sz w:val="28"/>
          <w:szCs w:val="28"/>
        </w:rPr>
        <w:t xml:space="preserve"> первый квартал</w:t>
      </w:r>
      <w:r w:rsidRPr="00ED01F3">
        <w:rPr>
          <w:rFonts w:ascii="Times New Roman" w:hAnsi="Times New Roman" w:cs="Times New Roman"/>
          <w:sz w:val="28"/>
          <w:szCs w:val="28"/>
        </w:rPr>
        <w:t xml:space="preserve"> 2</w:t>
      </w:r>
      <w:r w:rsidR="00285E4F">
        <w:rPr>
          <w:rFonts w:ascii="Times New Roman" w:hAnsi="Times New Roman" w:cs="Times New Roman"/>
          <w:sz w:val="28"/>
          <w:szCs w:val="28"/>
        </w:rPr>
        <w:t>02</w:t>
      </w:r>
      <w:r w:rsidR="00E752D5">
        <w:rPr>
          <w:rFonts w:ascii="Times New Roman" w:hAnsi="Times New Roman" w:cs="Times New Roman"/>
          <w:sz w:val="28"/>
          <w:szCs w:val="28"/>
        </w:rPr>
        <w:t>4</w:t>
      </w:r>
      <w:r w:rsidR="00285E4F">
        <w:rPr>
          <w:rFonts w:ascii="Times New Roman" w:hAnsi="Times New Roman" w:cs="Times New Roman"/>
          <w:sz w:val="28"/>
          <w:szCs w:val="28"/>
        </w:rPr>
        <w:t xml:space="preserve"> год</w:t>
      </w:r>
      <w:r w:rsidR="00E752D5">
        <w:rPr>
          <w:rFonts w:ascii="Times New Roman" w:hAnsi="Times New Roman" w:cs="Times New Roman"/>
          <w:sz w:val="28"/>
          <w:szCs w:val="28"/>
        </w:rPr>
        <w:t>а</w:t>
      </w:r>
      <w:r w:rsidR="00C63F18">
        <w:rPr>
          <w:rFonts w:ascii="Times New Roman" w:hAnsi="Times New Roman" w:cs="Times New Roman"/>
          <w:sz w:val="28"/>
          <w:szCs w:val="28"/>
        </w:rPr>
        <w:t xml:space="preserve">  сост</w:t>
      </w:r>
      <w:r w:rsidR="00162897">
        <w:rPr>
          <w:rFonts w:ascii="Times New Roman" w:hAnsi="Times New Roman" w:cs="Times New Roman"/>
          <w:sz w:val="28"/>
          <w:szCs w:val="28"/>
        </w:rPr>
        <w:t xml:space="preserve">авляет  </w:t>
      </w:r>
      <w:r w:rsidR="0024054A">
        <w:rPr>
          <w:rFonts w:ascii="Times New Roman" w:hAnsi="Times New Roman" w:cs="Times New Roman"/>
          <w:sz w:val="28"/>
          <w:szCs w:val="28"/>
        </w:rPr>
        <w:t>75</w:t>
      </w:r>
      <w:r w:rsidR="00162897">
        <w:rPr>
          <w:rFonts w:ascii="Times New Roman" w:hAnsi="Times New Roman" w:cs="Times New Roman"/>
          <w:sz w:val="28"/>
          <w:szCs w:val="28"/>
        </w:rPr>
        <w:t xml:space="preserve">  единиц, проведено </w:t>
      </w:r>
      <w:r w:rsidR="00E752D5">
        <w:rPr>
          <w:rFonts w:ascii="Times New Roman" w:hAnsi="Times New Roman" w:cs="Times New Roman"/>
          <w:sz w:val="28"/>
          <w:szCs w:val="28"/>
        </w:rPr>
        <w:t xml:space="preserve"> 3 </w:t>
      </w:r>
      <w:r w:rsidRPr="00ED01F3">
        <w:rPr>
          <w:rFonts w:ascii="Times New Roman" w:hAnsi="Times New Roman" w:cs="Times New Roman"/>
          <w:sz w:val="28"/>
          <w:szCs w:val="28"/>
        </w:rPr>
        <w:t>обучающих семинара.</w:t>
      </w:r>
    </w:p>
    <w:p w:rsidR="00ED01F3" w:rsidRPr="00ED01F3" w:rsidRDefault="00ED01F3" w:rsidP="00B9278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1F3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«Новоспасский район» является одним из передовых муниципальных образований Ульяновской области с точки зрения качества экономического и инвестиционного развития. </w:t>
      </w:r>
    </w:p>
    <w:p w:rsidR="00162897" w:rsidRPr="00ED01F3" w:rsidRDefault="00ED01F3" w:rsidP="00B9278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1F3">
        <w:rPr>
          <w:rFonts w:ascii="Times New Roman" w:hAnsi="Times New Roman" w:cs="Times New Roman"/>
          <w:sz w:val="28"/>
          <w:szCs w:val="28"/>
        </w:rPr>
        <w:tab/>
        <w:t xml:space="preserve">На  территории района продолжают активно реализовываться крупные  инвестиционные проекты.  </w:t>
      </w:r>
    </w:p>
    <w:p w:rsidR="004933D0" w:rsidRDefault="00396E43" w:rsidP="00B9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приоритетных направлений развития экономики региона является привлечение инвестиций</w:t>
      </w:r>
      <w:r w:rsidR="003352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этих целей на сайте регионального центра «Мой бизнес» </w:t>
      </w:r>
      <w:r>
        <w:rPr>
          <w:rFonts w:ascii="Times New Roman" w:hAnsi="Times New Roman" w:cs="Times New Roman"/>
          <w:sz w:val="28"/>
          <w:szCs w:val="28"/>
          <w:lang w:val="en-US"/>
        </w:rPr>
        <w:t>openbusiness</w:t>
      </w:r>
      <w:r w:rsidRPr="00396E43">
        <w:rPr>
          <w:rFonts w:ascii="Times New Roman" w:hAnsi="Times New Roman" w:cs="Times New Roman"/>
          <w:sz w:val="28"/>
          <w:szCs w:val="28"/>
        </w:rPr>
        <w:t>73</w:t>
      </w:r>
      <w:r w:rsidR="007752C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35275">
        <w:rPr>
          <w:rFonts w:ascii="Times New Roman" w:hAnsi="Times New Roman" w:cs="Times New Roman"/>
          <w:sz w:val="28"/>
          <w:szCs w:val="28"/>
        </w:rPr>
        <w:t xml:space="preserve">  </w:t>
      </w:r>
      <w:r w:rsidR="007752C5">
        <w:rPr>
          <w:rFonts w:ascii="Times New Roman" w:hAnsi="Times New Roman" w:cs="Times New Roman"/>
          <w:sz w:val="28"/>
          <w:szCs w:val="28"/>
        </w:rPr>
        <w:t>с</w:t>
      </w:r>
      <w:r w:rsidR="00335275">
        <w:rPr>
          <w:rFonts w:ascii="Times New Roman" w:hAnsi="Times New Roman" w:cs="Times New Roman"/>
          <w:sz w:val="28"/>
          <w:szCs w:val="28"/>
        </w:rPr>
        <w:t xml:space="preserve">оздан </w:t>
      </w:r>
      <w:r w:rsidR="003668A6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335275">
        <w:rPr>
          <w:rFonts w:ascii="Times New Roman" w:hAnsi="Times New Roman" w:cs="Times New Roman"/>
          <w:sz w:val="28"/>
          <w:szCs w:val="28"/>
        </w:rPr>
        <w:t>«Инвестиционные площадки Ульяновской области</w:t>
      </w:r>
      <w:r w:rsidR="003668A6">
        <w:rPr>
          <w:rFonts w:ascii="Times New Roman" w:hAnsi="Times New Roman" w:cs="Times New Roman"/>
          <w:sz w:val="28"/>
          <w:szCs w:val="28"/>
        </w:rPr>
        <w:t>», который объединил в себе площадки всего региона, специально предназначенные для ведения бизнеса.</w:t>
      </w:r>
      <w:r w:rsidR="00814D46" w:rsidRPr="00814D46">
        <w:rPr>
          <w:rFonts w:ascii="Times New Roman" w:hAnsi="Times New Roman" w:cs="Times New Roman"/>
          <w:sz w:val="28"/>
          <w:szCs w:val="28"/>
        </w:rPr>
        <w:t xml:space="preserve"> </w:t>
      </w:r>
      <w:r w:rsidR="003668A6">
        <w:rPr>
          <w:rFonts w:ascii="Times New Roman" w:hAnsi="Times New Roman" w:cs="Times New Roman"/>
          <w:sz w:val="28"/>
          <w:szCs w:val="28"/>
        </w:rPr>
        <w:t>В</w:t>
      </w:r>
      <w:r w:rsidR="00814D46" w:rsidRPr="00814D46">
        <w:rPr>
          <w:rFonts w:ascii="Times New Roman" w:hAnsi="Times New Roman" w:cs="Times New Roman"/>
          <w:sz w:val="28"/>
          <w:szCs w:val="28"/>
        </w:rPr>
        <w:t xml:space="preserve"> </w:t>
      </w:r>
      <w:r w:rsidR="00E84AC1">
        <w:rPr>
          <w:rFonts w:ascii="Times New Roman" w:hAnsi="Times New Roman" w:cs="Times New Roman"/>
          <w:sz w:val="28"/>
          <w:szCs w:val="28"/>
        </w:rPr>
        <w:t xml:space="preserve"> </w:t>
      </w:r>
      <w:r w:rsidR="00814D46" w:rsidRPr="00814D46">
        <w:rPr>
          <w:rFonts w:ascii="Times New Roman" w:hAnsi="Times New Roman" w:cs="Times New Roman"/>
          <w:sz w:val="28"/>
          <w:szCs w:val="28"/>
        </w:rPr>
        <w:t>Новоспасском районе   имеется  1</w:t>
      </w:r>
      <w:r w:rsidR="00E752D5">
        <w:rPr>
          <w:rFonts w:ascii="Times New Roman" w:hAnsi="Times New Roman" w:cs="Times New Roman"/>
          <w:sz w:val="28"/>
          <w:szCs w:val="28"/>
        </w:rPr>
        <w:t>6</w:t>
      </w:r>
      <w:r w:rsidR="00814D46" w:rsidRPr="00814D46">
        <w:rPr>
          <w:rFonts w:ascii="Times New Roman" w:hAnsi="Times New Roman" w:cs="Times New Roman"/>
          <w:sz w:val="28"/>
          <w:szCs w:val="28"/>
        </w:rPr>
        <w:t xml:space="preserve"> инвестиционных  площадок.</w:t>
      </w:r>
      <w:r w:rsidR="00E84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3D0" w:rsidRDefault="004933D0" w:rsidP="00B9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 </w:t>
      </w:r>
      <w:r w:rsidR="008C4AD1">
        <w:rPr>
          <w:rFonts w:ascii="Times New Roman" w:hAnsi="Times New Roman" w:cs="Times New Roman"/>
          <w:sz w:val="28"/>
          <w:szCs w:val="28"/>
        </w:rPr>
        <w:t xml:space="preserve"> 12 февраля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C4AD1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февраля стартовала первая неделя предпринимательских инициатив.</w:t>
      </w:r>
      <w:r w:rsidR="00245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Сформированные в Новоспасском районе предложения по изменению законодательства и улучшению делового климата в регионе были направлены в Корпорацию развития промышленности и предпринимательства Ульяновской области.</w:t>
      </w:r>
    </w:p>
    <w:p w:rsidR="004933D0" w:rsidRDefault="004933D0" w:rsidP="00B9278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-Продолжает работать приоритетный региональный проект «Трудовая семья». Данный проект помогает малообеспеченным и одиноко проживающим гражданам решать проблемы повышения своего дохода при помощи государственной меры социальной поддержки «социальный контракт».</w:t>
      </w:r>
    </w:p>
    <w:p w:rsidR="00935112" w:rsidRDefault="00935112" w:rsidP="00B9278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по заключению государственных социальных контрактов в муниципальном образовании «Новоспасский район» на 202</w:t>
      </w:r>
      <w:r w:rsidR="007826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год по созданию ИП </w:t>
      </w:r>
      <w:r w:rsidR="007826E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:rsidR="00E453B5" w:rsidRDefault="00E453B5" w:rsidP="00B927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первый квартал 2024года о</w:t>
      </w:r>
      <w:r w:rsidR="00935112">
        <w:rPr>
          <w:rFonts w:ascii="Times New Roman" w:hAnsi="Times New Roman"/>
          <w:sz w:val="28"/>
          <w:szCs w:val="28"/>
        </w:rPr>
        <w:t xml:space="preserve">добрен </w:t>
      </w:r>
      <w:r>
        <w:rPr>
          <w:rFonts w:ascii="Times New Roman" w:hAnsi="Times New Roman"/>
          <w:sz w:val="28"/>
          <w:szCs w:val="28"/>
        </w:rPr>
        <w:t xml:space="preserve"> один</w:t>
      </w:r>
      <w:r w:rsidR="00935112">
        <w:rPr>
          <w:rFonts w:ascii="Times New Roman" w:hAnsi="Times New Roman"/>
          <w:sz w:val="28"/>
          <w:szCs w:val="28"/>
        </w:rPr>
        <w:t xml:space="preserve"> социальны</w:t>
      </w:r>
      <w:r>
        <w:rPr>
          <w:rFonts w:ascii="Times New Roman" w:hAnsi="Times New Roman"/>
          <w:sz w:val="28"/>
          <w:szCs w:val="28"/>
        </w:rPr>
        <w:t>й</w:t>
      </w:r>
      <w:r w:rsidR="00935112"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>.</w:t>
      </w:r>
    </w:p>
    <w:p w:rsidR="00935112" w:rsidRDefault="00935112" w:rsidP="00B927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 АНО «Центр развития предпринимательства» в данном направлении проводится активно. Принято </w:t>
      </w:r>
      <w:r w:rsidR="00E453B5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t>заявки для  доработки, согласования и получения денежных средств в 2024 году.</w:t>
      </w:r>
    </w:p>
    <w:p w:rsidR="00364DB1" w:rsidRDefault="00935112" w:rsidP="00B9278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0</w:t>
      </w:r>
      <w:r w:rsidR="003E0DDC">
        <w:rPr>
          <w:rFonts w:ascii="Times New Roman" w:hAnsi="Times New Roman"/>
          <w:sz w:val="28"/>
          <w:szCs w:val="28"/>
        </w:rPr>
        <w:t>1</w:t>
      </w:r>
      <w:r w:rsidR="00782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 202</w:t>
      </w:r>
      <w:r w:rsidR="003E0DD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года в г. Ульяновск  проходил Форум деловых женщин. </w:t>
      </w:r>
    </w:p>
    <w:p w:rsidR="00E93C5C" w:rsidRDefault="00E93C5C" w:rsidP="00B9278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15 площадках были представлены программы, которые затронули разные сферы и направления бизнеса:</w:t>
      </w:r>
    </w:p>
    <w:p w:rsidR="00E93C5C" w:rsidRDefault="00E93C5C" w:rsidP="00B9278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-Мастер- классы и ценные уроки от настоящих гуру бизнеса;</w:t>
      </w:r>
    </w:p>
    <w:p w:rsidR="00E93C5C" w:rsidRDefault="00E93C5C" w:rsidP="00B9278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-Уникальная выставка проектов «Женское дело»;</w:t>
      </w:r>
    </w:p>
    <w:p w:rsidR="00E93C5C" w:rsidRDefault="00E93C5C" w:rsidP="00B9278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-Консультации для тех, кто хочет открыть свое дело, действующих     предпринимателей и самозанятых;</w:t>
      </w:r>
    </w:p>
    <w:p w:rsidR="00E93C5C" w:rsidRDefault="00E93C5C" w:rsidP="00B9278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-Новые бизнес - знакомства.</w:t>
      </w:r>
    </w:p>
    <w:p w:rsidR="004931BF" w:rsidRDefault="00935112" w:rsidP="00B927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0DDC">
        <w:rPr>
          <w:rFonts w:ascii="Times New Roman" w:hAnsi="Times New Roman"/>
          <w:sz w:val="28"/>
          <w:szCs w:val="28"/>
        </w:rPr>
        <w:t xml:space="preserve"> На данном форуме   подводился итог  конкурса женских предпринимательских проектов</w:t>
      </w:r>
      <w:r w:rsidR="002F6DF4">
        <w:rPr>
          <w:rFonts w:ascii="Times New Roman" w:hAnsi="Times New Roman"/>
          <w:sz w:val="28"/>
          <w:szCs w:val="28"/>
        </w:rPr>
        <w:t xml:space="preserve">, проводимых </w:t>
      </w:r>
      <w:r w:rsidR="007512CA">
        <w:rPr>
          <w:rFonts w:ascii="Times New Roman" w:hAnsi="Times New Roman"/>
          <w:sz w:val="28"/>
          <w:szCs w:val="28"/>
        </w:rPr>
        <w:t xml:space="preserve"> в рамках мероприятия «Форум деловых женщин». Индивидуальный предприниматель </w:t>
      </w:r>
      <w:r w:rsidR="004931BF">
        <w:rPr>
          <w:rFonts w:ascii="Times New Roman" w:hAnsi="Times New Roman"/>
          <w:sz w:val="28"/>
          <w:szCs w:val="28"/>
        </w:rPr>
        <w:t xml:space="preserve">Алиева </w:t>
      </w:r>
      <w:r w:rsidR="007512CA">
        <w:rPr>
          <w:rFonts w:ascii="Times New Roman" w:hAnsi="Times New Roman"/>
          <w:sz w:val="28"/>
          <w:szCs w:val="28"/>
        </w:rPr>
        <w:t xml:space="preserve"> Руфия  Адельшовна </w:t>
      </w:r>
      <w:r w:rsidR="004931BF">
        <w:rPr>
          <w:rFonts w:ascii="Times New Roman" w:hAnsi="Times New Roman"/>
          <w:sz w:val="28"/>
          <w:szCs w:val="28"/>
        </w:rPr>
        <w:t xml:space="preserve">заняла первое место </w:t>
      </w:r>
      <w:r w:rsidR="007512CA">
        <w:rPr>
          <w:rFonts w:ascii="Times New Roman" w:hAnsi="Times New Roman"/>
          <w:sz w:val="28"/>
          <w:szCs w:val="28"/>
        </w:rPr>
        <w:t xml:space="preserve"> в номинации «Помогаем людям»</w:t>
      </w:r>
      <w:r w:rsidR="004931BF">
        <w:rPr>
          <w:rFonts w:ascii="Times New Roman" w:hAnsi="Times New Roman"/>
          <w:sz w:val="28"/>
          <w:szCs w:val="28"/>
        </w:rPr>
        <w:t>.</w:t>
      </w:r>
    </w:p>
    <w:p w:rsidR="00935112" w:rsidRDefault="00935112" w:rsidP="00B9278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сентября 2021г.  за № 932-р Губернатором Ульяновской области А. Ю. Русских было подписано распоряжение «О комиссии по повышению уровня заработной платы на территории Ульяновской области». Во исполнение поручения главы региона в муниципальном образовании «Новоспасский район» была сформирована аналогичная комиссия по повышению заработной платы. Заслушивание руководителей предприятий и организаций всех форм собственности проводится ежемесячно.</w:t>
      </w:r>
    </w:p>
    <w:p w:rsidR="00935112" w:rsidRDefault="003E0DDC" w:rsidP="00B9278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15 февраля </w:t>
      </w:r>
      <w:r w:rsidR="0093511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935112">
        <w:rPr>
          <w:rFonts w:ascii="Times New Roman" w:hAnsi="Times New Roman"/>
          <w:sz w:val="28"/>
          <w:szCs w:val="28"/>
        </w:rPr>
        <w:t>г. ОГКУ «КЦ Ульяновской области» в Новоспасском районе   проводил  ярмарк</w:t>
      </w:r>
      <w:r>
        <w:rPr>
          <w:rFonts w:ascii="Times New Roman" w:hAnsi="Times New Roman"/>
          <w:sz w:val="28"/>
          <w:szCs w:val="28"/>
        </w:rPr>
        <w:t>у</w:t>
      </w:r>
      <w:r w:rsidR="00935112">
        <w:rPr>
          <w:rFonts w:ascii="Times New Roman" w:hAnsi="Times New Roman"/>
          <w:sz w:val="28"/>
          <w:szCs w:val="28"/>
        </w:rPr>
        <w:t xml:space="preserve"> вакансий и учебных рабочих мест. АНО «Центр развития предпринимательства» приняла активное участие в работе консультационно-информационной площадки  по реализации самозанятости и организации индивидуального предпринимательства.</w:t>
      </w:r>
    </w:p>
    <w:p w:rsidR="00935112" w:rsidRDefault="00E84AC1" w:rsidP="00B9278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апреля </w:t>
      </w:r>
      <w:r w:rsidR="00935112">
        <w:rPr>
          <w:rFonts w:ascii="Times New Roman" w:hAnsi="Times New Roman"/>
          <w:sz w:val="28"/>
          <w:szCs w:val="28"/>
        </w:rPr>
        <w:t>директором АНО «Центр развития предпринимательство» было организован и проведен</w:t>
      </w:r>
      <w:r>
        <w:rPr>
          <w:rFonts w:ascii="Times New Roman" w:hAnsi="Times New Roman"/>
          <w:sz w:val="28"/>
          <w:szCs w:val="28"/>
        </w:rPr>
        <w:t xml:space="preserve"> 1</w:t>
      </w:r>
      <w:r w:rsidR="00935112">
        <w:rPr>
          <w:rFonts w:ascii="Times New Roman" w:hAnsi="Times New Roman"/>
          <w:sz w:val="28"/>
          <w:szCs w:val="28"/>
        </w:rPr>
        <w:t xml:space="preserve"> семинар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12">
        <w:rPr>
          <w:rFonts w:ascii="Times New Roman" w:hAnsi="Times New Roman"/>
          <w:sz w:val="28"/>
          <w:szCs w:val="28"/>
        </w:rPr>
        <w:t xml:space="preserve">для самозанятых граждан. Приняло участие </w:t>
      </w:r>
      <w:r>
        <w:rPr>
          <w:rFonts w:ascii="Times New Roman" w:hAnsi="Times New Roman"/>
          <w:sz w:val="28"/>
          <w:szCs w:val="28"/>
        </w:rPr>
        <w:t>16</w:t>
      </w:r>
      <w:r w:rsidR="00935112">
        <w:rPr>
          <w:rFonts w:ascii="Times New Roman" w:hAnsi="Times New Roman"/>
          <w:sz w:val="28"/>
          <w:szCs w:val="28"/>
        </w:rPr>
        <w:t xml:space="preserve">  человек.</w:t>
      </w:r>
    </w:p>
    <w:p w:rsidR="00935112" w:rsidRDefault="00935112" w:rsidP="00B9278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Ежемесячно, в соответствии с календарным планом - графиком проведения мероприятий, утвержденным Губернатором Ульяновской области, в МО «Новоспасский район» ежемесячно проводится неделя региональной акции «Годовой марафон развития финансовой грамотности и налоговой культуры». В рамках данной акции, АНО «Центр развития предпринимательства»  организует и проводит  соответствующие мероприятия.</w:t>
      </w:r>
    </w:p>
    <w:p w:rsidR="00935112" w:rsidRDefault="00935112" w:rsidP="00B9278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сформирована инициативная группа помощи  мобилизованным. Руководителем  АНО «Центр развития предпринимательства» проводятся индивидуальные встречи и переговоры по внесению денежных  средств.</w:t>
      </w:r>
    </w:p>
    <w:p w:rsidR="00166F7B" w:rsidRPr="00166F7B" w:rsidRDefault="00166F7B" w:rsidP="00B9278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66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Количество субъектов предпринимательства</w:t>
      </w:r>
    </w:p>
    <w:p w:rsidR="00166F7B" w:rsidRDefault="00166F7B" w:rsidP="00B9278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66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МО « Новоспасский район»</w:t>
      </w:r>
    </w:p>
    <w:p w:rsidR="00F2549B" w:rsidRDefault="00F2549B" w:rsidP="00B9278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W w:w="0" w:type="auto"/>
        <w:tblInd w:w="2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34"/>
        <w:gridCol w:w="1134"/>
        <w:gridCol w:w="1165"/>
        <w:gridCol w:w="1165"/>
      </w:tblGrid>
      <w:tr w:rsidR="00F2549B" w:rsidRPr="00F2549B" w:rsidTr="00F2549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 w:rsidP="00B9278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b/>
                <w:bCs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 w:rsidP="00B9278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Кол-во ИП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 w:rsidP="00B9278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b/>
                <w:bCs/>
                <w:color w:val="000000"/>
                <w:sz w:val="28"/>
                <w:szCs w:val="28"/>
              </w:rPr>
              <w:t>Кол-во ЮЛ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 w:rsidP="00B9278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9B" w:rsidRPr="00F2549B" w:rsidRDefault="00F2549B" w:rsidP="00B9278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b/>
                <w:bCs/>
                <w:color w:val="000000"/>
                <w:sz w:val="28"/>
                <w:szCs w:val="28"/>
              </w:rPr>
              <w:t>само занятые</w:t>
            </w:r>
          </w:p>
        </w:tc>
      </w:tr>
      <w:tr w:rsidR="00F2549B" w:rsidRPr="00F2549B" w:rsidTr="00F2549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9B" w:rsidRPr="00F2549B" w:rsidRDefault="00F2549B" w:rsidP="00B9278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>На01.0</w:t>
            </w:r>
            <w:r w:rsidR="00E84AC1">
              <w:rPr>
                <w:rFonts w:eastAsia="Calibri"/>
                <w:color w:val="000000"/>
                <w:sz w:val="28"/>
                <w:szCs w:val="28"/>
              </w:rPr>
              <w:t>4</w:t>
            </w:r>
            <w:r w:rsidRPr="00F2549B">
              <w:rPr>
                <w:rFonts w:eastAsia="Calibri"/>
                <w:color w:val="000000"/>
                <w:sz w:val="28"/>
                <w:szCs w:val="28"/>
              </w:rPr>
              <w:t>.2023г.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 w:rsidP="00B9278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 xml:space="preserve">  4</w:t>
            </w:r>
            <w:r w:rsidR="00E84AC1">
              <w:rPr>
                <w:rFonts w:eastAsia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 w:rsidP="00B9278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 w:rsidP="00B9278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84AC1">
              <w:rPr>
                <w:rFonts w:eastAsia="Calibri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9B" w:rsidRPr="00F2549B" w:rsidRDefault="00F2549B" w:rsidP="00B9278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>Нет инф.</w:t>
            </w:r>
          </w:p>
        </w:tc>
      </w:tr>
      <w:tr w:rsidR="00F2549B" w:rsidRPr="00F2549B" w:rsidTr="00F2549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9B" w:rsidRPr="00F2549B" w:rsidRDefault="00F2549B" w:rsidP="00B9278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>На01.0</w:t>
            </w:r>
            <w:r w:rsidR="00E84AC1">
              <w:rPr>
                <w:rFonts w:eastAsia="Calibri"/>
                <w:color w:val="000000"/>
                <w:sz w:val="28"/>
                <w:szCs w:val="28"/>
              </w:rPr>
              <w:t>4</w:t>
            </w:r>
            <w:r w:rsidRPr="00F2549B">
              <w:rPr>
                <w:rFonts w:eastAsia="Calibri"/>
                <w:color w:val="000000"/>
                <w:sz w:val="28"/>
                <w:szCs w:val="28"/>
              </w:rPr>
              <w:t>.2024г.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 w:rsidP="00B9278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84AC1">
              <w:rPr>
                <w:rFonts w:eastAsia="Calibri"/>
                <w:color w:val="000000"/>
                <w:sz w:val="28"/>
                <w:szCs w:val="28"/>
              </w:rPr>
              <w:t>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 w:rsidP="00B9278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>15</w:t>
            </w:r>
            <w:r w:rsidR="00E84AC1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9B" w:rsidRPr="00F2549B" w:rsidRDefault="00F2549B" w:rsidP="00B9278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>6</w:t>
            </w:r>
            <w:r w:rsidR="00E84AC1">
              <w:rPr>
                <w:rFonts w:eastAsia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9B" w:rsidRPr="00F2549B" w:rsidRDefault="00F2549B" w:rsidP="00B9278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549B">
              <w:rPr>
                <w:rFonts w:eastAsia="Calibri"/>
                <w:color w:val="000000"/>
                <w:sz w:val="28"/>
                <w:szCs w:val="28"/>
              </w:rPr>
              <w:t>Нет инф</w:t>
            </w:r>
          </w:p>
        </w:tc>
      </w:tr>
    </w:tbl>
    <w:p w:rsidR="00A6522E" w:rsidRDefault="00A6522E" w:rsidP="00B927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522E" w:rsidRDefault="00A6522E" w:rsidP="00B927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531901" w:rsidRDefault="00531901" w:rsidP="00B9278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4D46">
        <w:rPr>
          <w:rFonts w:ascii="Times New Roman" w:hAnsi="Times New Roman" w:cs="Times New Roman"/>
          <w:sz w:val="28"/>
          <w:szCs w:val="28"/>
        </w:rPr>
        <w:t>Информация о проводимых мероприятиях в рамках реализации  национальных проектов и исполнения муниципальной программы размещается  на сайте администрации https://novospasskij-73.gosweb.gosus</w:t>
      </w:r>
      <w:r>
        <w:rPr>
          <w:rFonts w:ascii="Times New Roman" w:hAnsi="Times New Roman" w:cs="Times New Roman"/>
          <w:sz w:val="28"/>
          <w:szCs w:val="28"/>
        </w:rPr>
        <w:t>lugi.ru/ и в  социальных сетях.</w:t>
      </w:r>
    </w:p>
    <w:p w:rsidR="00F2549B" w:rsidRPr="00166F7B" w:rsidRDefault="00F2549B" w:rsidP="00166F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F7B" w:rsidRDefault="00166F7B" w:rsidP="008342E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B30C1C" w:rsidRDefault="00B30C1C" w:rsidP="008342E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166F7B" w:rsidRDefault="00166F7B" w:rsidP="008342E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5C35D9" w:rsidRPr="005C35D9" w:rsidRDefault="00F36946" w:rsidP="005C3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A94C48">
        <w:rPr>
          <w:rFonts w:ascii="Times New Roman" w:hAnsi="Times New Roman" w:cs="Times New Roman"/>
          <w:sz w:val="28"/>
          <w:szCs w:val="28"/>
        </w:rPr>
        <w:t xml:space="preserve"> АНО</w:t>
      </w:r>
      <w:r w:rsidR="005C35D9" w:rsidRPr="005C35D9">
        <w:rPr>
          <w:rFonts w:ascii="Times New Roman" w:hAnsi="Times New Roman" w:cs="Times New Roman"/>
          <w:sz w:val="28"/>
          <w:szCs w:val="28"/>
        </w:rPr>
        <w:t xml:space="preserve"> «Центр развития </w:t>
      </w:r>
    </w:p>
    <w:p w:rsidR="0096004F" w:rsidRDefault="005C35D9" w:rsidP="005C3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5D9">
        <w:rPr>
          <w:rFonts w:ascii="Times New Roman" w:hAnsi="Times New Roman" w:cs="Times New Roman"/>
          <w:sz w:val="28"/>
          <w:szCs w:val="28"/>
        </w:rPr>
        <w:t>предпринимательства Новоспасского района»                          М.В. Артюшина</w:t>
      </w:r>
    </w:p>
    <w:p w:rsidR="00B64C9F" w:rsidRPr="00B64C9F" w:rsidRDefault="00B64C9F" w:rsidP="00B64C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B3A" w:rsidRDefault="00DA1B3A" w:rsidP="00A44D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A1B3A" w:rsidRDefault="00DA1B3A" w:rsidP="00A44D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A1B3A" w:rsidRPr="00A44DD6" w:rsidRDefault="00DA1B3A" w:rsidP="00A44D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44DD6" w:rsidRPr="00A44DD6" w:rsidRDefault="00A44DD6" w:rsidP="00A44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5330A" w:rsidRPr="0035330A" w:rsidRDefault="0035330A" w:rsidP="003533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47A" w:rsidRDefault="0023547A" w:rsidP="005A437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C209E" w:rsidRDefault="004C209E" w:rsidP="00337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47A" w:rsidRPr="005A4379" w:rsidRDefault="0023547A" w:rsidP="005A437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3547A" w:rsidRPr="005A4379" w:rsidSect="0007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5525"/>
    <w:multiLevelType w:val="hybridMultilevel"/>
    <w:tmpl w:val="15188BD2"/>
    <w:lvl w:ilvl="0" w:tplc="7068A0E6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BE241F"/>
    <w:multiLevelType w:val="hybridMultilevel"/>
    <w:tmpl w:val="99281A94"/>
    <w:lvl w:ilvl="0" w:tplc="8E7E0E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52210"/>
    <w:multiLevelType w:val="hybridMultilevel"/>
    <w:tmpl w:val="656C6622"/>
    <w:lvl w:ilvl="0" w:tplc="7836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C74A2"/>
    <w:multiLevelType w:val="hybridMultilevel"/>
    <w:tmpl w:val="77A6AA5C"/>
    <w:lvl w:ilvl="0" w:tplc="7988C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79"/>
    <w:rsid w:val="000671C6"/>
    <w:rsid w:val="00071F6B"/>
    <w:rsid w:val="00077BEF"/>
    <w:rsid w:val="000B6597"/>
    <w:rsid w:val="000F149F"/>
    <w:rsid w:val="000F6DBB"/>
    <w:rsid w:val="00114898"/>
    <w:rsid w:val="00122FA4"/>
    <w:rsid w:val="0013290C"/>
    <w:rsid w:val="00160985"/>
    <w:rsid w:val="00162897"/>
    <w:rsid w:val="00166F7B"/>
    <w:rsid w:val="0018082E"/>
    <w:rsid w:val="00184D0B"/>
    <w:rsid w:val="00190CC2"/>
    <w:rsid w:val="001946B2"/>
    <w:rsid w:val="001A6A4C"/>
    <w:rsid w:val="001A6AA8"/>
    <w:rsid w:val="001E3831"/>
    <w:rsid w:val="001E58BE"/>
    <w:rsid w:val="001E7E39"/>
    <w:rsid w:val="001F2020"/>
    <w:rsid w:val="001F25A4"/>
    <w:rsid w:val="0023547A"/>
    <w:rsid w:val="0024054A"/>
    <w:rsid w:val="002446A9"/>
    <w:rsid w:val="002455F6"/>
    <w:rsid w:val="002564C1"/>
    <w:rsid w:val="00284D0D"/>
    <w:rsid w:val="00285E4F"/>
    <w:rsid w:val="002C0896"/>
    <w:rsid w:val="002E03B3"/>
    <w:rsid w:val="002F0490"/>
    <w:rsid w:val="002F6DF4"/>
    <w:rsid w:val="003060ED"/>
    <w:rsid w:val="003148E6"/>
    <w:rsid w:val="00335275"/>
    <w:rsid w:val="00337855"/>
    <w:rsid w:val="00341FDD"/>
    <w:rsid w:val="0035330A"/>
    <w:rsid w:val="00364DB1"/>
    <w:rsid w:val="003668A6"/>
    <w:rsid w:val="00386581"/>
    <w:rsid w:val="0038775A"/>
    <w:rsid w:val="00396E43"/>
    <w:rsid w:val="003A518C"/>
    <w:rsid w:val="003B2252"/>
    <w:rsid w:val="003E0DDC"/>
    <w:rsid w:val="003F45E5"/>
    <w:rsid w:val="00441728"/>
    <w:rsid w:val="00441C3D"/>
    <w:rsid w:val="00451692"/>
    <w:rsid w:val="00463BCF"/>
    <w:rsid w:val="004931BF"/>
    <w:rsid w:val="004933D0"/>
    <w:rsid w:val="004A24AD"/>
    <w:rsid w:val="004A475A"/>
    <w:rsid w:val="004C209E"/>
    <w:rsid w:val="004D2E76"/>
    <w:rsid w:val="004D6203"/>
    <w:rsid w:val="004E5908"/>
    <w:rsid w:val="00502519"/>
    <w:rsid w:val="00531901"/>
    <w:rsid w:val="0053391B"/>
    <w:rsid w:val="005412CA"/>
    <w:rsid w:val="00541F88"/>
    <w:rsid w:val="00543CF6"/>
    <w:rsid w:val="00566F17"/>
    <w:rsid w:val="005A4379"/>
    <w:rsid w:val="005C35D9"/>
    <w:rsid w:val="005D240B"/>
    <w:rsid w:val="005E598C"/>
    <w:rsid w:val="006068B5"/>
    <w:rsid w:val="00632D1F"/>
    <w:rsid w:val="006335C5"/>
    <w:rsid w:val="00696005"/>
    <w:rsid w:val="006A390C"/>
    <w:rsid w:val="006B259B"/>
    <w:rsid w:val="006B773D"/>
    <w:rsid w:val="006E25AE"/>
    <w:rsid w:val="00732A52"/>
    <w:rsid w:val="007458A4"/>
    <w:rsid w:val="00750EA5"/>
    <w:rsid w:val="007512CA"/>
    <w:rsid w:val="007752C5"/>
    <w:rsid w:val="007826EC"/>
    <w:rsid w:val="00784977"/>
    <w:rsid w:val="00784F3F"/>
    <w:rsid w:val="00804055"/>
    <w:rsid w:val="00814D46"/>
    <w:rsid w:val="0082165F"/>
    <w:rsid w:val="008342ED"/>
    <w:rsid w:val="008353C9"/>
    <w:rsid w:val="00851CEC"/>
    <w:rsid w:val="008738B0"/>
    <w:rsid w:val="008C27E0"/>
    <w:rsid w:val="008C4AD1"/>
    <w:rsid w:val="00910749"/>
    <w:rsid w:val="00923F14"/>
    <w:rsid w:val="00935112"/>
    <w:rsid w:val="00943289"/>
    <w:rsid w:val="009539DF"/>
    <w:rsid w:val="0096004F"/>
    <w:rsid w:val="009665AC"/>
    <w:rsid w:val="00966E16"/>
    <w:rsid w:val="00984277"/>
    <w:rsid w:val="009D4193"/>
    <w:rsid w:val="00A078F2"/>
    <w:rsid w:val="00A27425"/>
    <w:rsid w:val="00A2774F"/>
    <w:rsid w:val="00A34BA5"/>
    <w:rsid w:val="00A42DBA"/>
    <w:rsid w:val="00A44DD6"/>
    <w:rsid w:val="00A6522E"/>
    <w:rsid w:val="00A87F98"/>
    <w:rsid w:val="00A94C48"/>
    <w:rsid w:val="00A94CD2"/>
    <w:rsid w:val="00AC2B19"/>
    <w:rsid w:val="00AF586A"/>
    <w:rsid w:val="00B10C1F"/>
    <w:rsid w:val="00B16F34"/>
    <w:rsid w:val="00B2493C"/>
    <w:rsid w:val="00B30722"/>
    <w:rsid w:val="00B30C1C"/>
    <w:rsid w:val="00B367EE"/>
    <w:rsid w:val="00B64C9F"/>
    <w:rsid w:val="00B87F45"/>
    <w:rsid w:val="00B92780"/>
    <w:rsid w:val="00BC2BA5"/>
    <w:rsid w:val="00BF720D"/>
    <w:rsid w:val="00BF7830"/>
    <w:rsid w:val="00C07E7B"/>
    <w:rsid w:val="00C63F18"/>
    <w:rsid w:val="00CB4BD8"/>
    <w:rsid w:val="00CC4D87"/>
    <w:rsid w:val="00CF4692"/>
    <w:rsid w:val="00D61FF5"/>
    <w:rsid w:val="00D6404B"/>
    <w:rsid w:val="00DA1B3A"/>
    <w:rsid w:val="00E02675"/>
    <w:rsid w:val="00E453B5"/>
    <w:rsid w:val="00E55731"/>
    <w:rsid w:val="00E73F95"/>
    <w:rsid w:val="00E752D5"/>
    <w:rsid w:val="00E84AC1"/>
    <w:rsid w:val="00E93C5C"/>
    <w:rsid w:val="00EA7844"/>
    <w:rsid w:val="00EC1D26"/>
    <w:rsid w:val="00ED01F3"/>
    <w:rsid w:val="00ED06A2"/>
    <w:rsid w:val="00ED1A3C"/>
    <w:rsid w:val="00EE3A30"/>
    <w:rsid w:val="00F247A0"/>
    <w:rsid w:val="00F2549B"/>
    <w:rsid w:val="00F36946"/>
    <w:rsid w:val="00F51AAD"/>
    <w:rsid w:val="00F54483"/>
    <w:rsid w:val="00F56AD3"/>
    <w:rsid w:val="00FA2117"/>
    <w:rsid w:val="00FA51F1"/>
    <w:rsid w:val="00FB3EAB"/>
    <w:rsid w:val="00FC13E3"/>
    <w:rsid w:val="00FD07D4"/>
    <w:rsid w:val="00FE3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5C2F"/>
  <w15:docId w15:val="{93717F26-0481-45F9-B744-5E34DEB8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935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379"/>
    <w:pPr>
      <w:spacing w:after="0" w:line="240" w:lineRule="auto"/>
    </w:pPr>
  </w:style>
  <w:style w:type="table" w:styleId="a4">
    <w:name w:val="Table Grid"/>
    <w:basedOn w:val="a1"/>
    <w:uiPriority w:val="59"/>
    <w:rsid w:val="00341FDD"/>
    <w:pPr>
      <w:spacing w:after="0" w:line="240" w:lineRule="auto"/>
    </w:pPr>
    <w:tblPr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35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A6522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Den</cp:lastModifiedBy>
  <cp:revision>13</cp:revision>
  <cp:lastPrinted>2018-07-05T07:26:00Z</cp:lastPrinted>
  <dcterms:created xsi:type="dcterms:W3CDTF">2024-05-07T09:07:00Z</dcterms:created>
  <dcterms:modified xsi:type="dcterms:W3CDTF">2024-05-08T10:57:00Z</dcterms:modified>
</cp:coreProperties>
</file>