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3" w:type="dxa"/>
        <w:tblInd w:w="5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</w:tblGrid>
      <w:tr w:rsidR="00FF7E31" w:rsidRPr="00FF7E31" w:rsidTr="00FF7E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УТВЕРЖДАЮ</w:t>
            </w:r>
          </w:p>
          <w:p w:rsidR="00FF7E31" w:rsidRPr="00FF7E31" w:rsidRDefault="00FF7E31" w:rsidP="00FF7E31">
            <w:r w:rsidRPr="00FF7E31">
              <w:t xml:space="preserve">Председатель </w:t>
            </w:r>
            <w:proofErr w:type="spellStart"/>
            <w:r w:rsidRPr="00FF7E31">
              <w:t>Контрольно</w:t>
            </w:r>
            <w:proofErr w:type="spellEnd"/>
            <w:r w:rsidRPr="00FF7E31">
              <w:t xml:space="preserve"> –счётной палаты муниципального образования «Новоспасский район»</w:t>
            </w:r>
          </w:p>
          <w:p w:rsidR="00FF7E31" w:rsidRPr="00FF7E31" w:rsidRDefault="00FF7E31" w:rsidP="00FF7E31">
            <w:r w:rsidRPr="00FF7E31">
              <w:t>__________                  _</w:t>
            </w:r>
            <w:proofErr w:type="spellStart"/>
            <w:r w:rsidRPr="00FF7E31">
              <w:t>Н.Ю.Гусева</w:t>
            </w:r>
            <w:proofErr w:type="spellEnd"/>
          </w:p>
          <w:p w:rsidR="00FF7E31" w:rsidRPr="00FF7E31" w:rsidRDefault="00FF7E31" w:rsidP="00FF7E31">
            <w:proofErr w:type="gramStart"/>
            <w:r w:rsidRPr="00FF7E31">
              <w:rPr>
                <w:u w:val="single"/>
              </w:rPr>
              <w:t>«  </w:t>
            </w:r>
            <w:proofErr w:type="gramEnd"/>
            <w:r w:rsidRPr="00FF7E31">
              <w:rPr>
                <w:u w:val="single"/>
              </w:rPr>
              <w:t> 29   »  декабря                2022  г.           </w:t>
            </w:r>
          </w:p>
        </w:tc>
      </w:tr>
    </w:tbl>
    <w:p w:rsidR="00FF7E31" w:rsidRPr="00FF7E31" w:rsidRDefault="00FF7E31" w:rsidP="00FF7E31">
      <w:r w:rsidRPr="00FF7E31">
        <w:rPr>
          <w:b/>
          <w:bCs/>
        </w:rPr>
        <w:t> </w:t>
      </w:r>
    </w:p>
    <w:p w:rsidR="00FF7E31" w:rsidRPr="00FF7E31" w:rsidRDefault="00FF7E31" w:rsidP="00FF7E31">
      <w:r w:rsidRPr="00FF7E31">
        <w:rPr>
          <w:b/>
          <w:bCs/>
        </w:rPr>
        <w:t>ПЛАН РАБОТЫ</w:t>
      </w:r>
    </w:p>
    <w:p w:rsidR="00FF7E31" w:rsidRPr="00FF7E31" w:rsidRDefault="00FF7E31" w:rsidP="00FF7E31">
      <w:r w:rsidRPr="00FF7E31">
        <w:rPr>
          <w:b/>
          <w:bCs/>
        </w:rPr>
        <w:t>Контрольно-счётной палаты</w:t>
      </w:r>
    </w:p>
    <w:p w:rsidR="00FF7E31" w:rsidRPr="00FF7E31" w:rsidRDefault="00FF7E31" w:rsidP="00FF7E31">
      <w:r w:rsidRPr="00FF7E31">
        <w:rPr>
          <w:b/>
          <w:bCs/>
        </w:rPr>
        <w:t>муниципального образования «Новоспасский район»</w:t>
      </w:r>
    </w:p>
    <w:p w:rsidR="00FF7E31" w:rsidRPr="00FF7E31" w:rsidRDefault="00FF7E31" w:rsidP="00FF7E31">
      <w:r w:rsidRPr="00FF7E31">
        <w:rPr>
          <w:b/>
          <w:bCs/>
        </w:rPr>
        <w:t>на 2023 год</w:t>
      </w:r>
    </w:p>
    <w:tbl>
      <w:tblPr>
        <w:tblW w:w="10715" w:type="dxa"/>
        <w:tblInd w:w="-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5790"/>
        <w:gridCol w:w="1809"/>
        <w:gridCol w:w="2340"/>
      </w:tblGrid>
      <w:tr w:rsidR="00FF7E31" w:rsidRPr="00FF7E31" w:rsidTr="00FF7E31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№ п/п</w:t>
            </w:r>
          </w:p>
        </w:tc>
        <w:tc>
          <w:tcPr>
            <w:tcW w:w="5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Наименование мероприятий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Срок исполнения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Ответственный за исполнение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rPr>
                <w:b/>
                <w:bCs/>
              </w:rPr>
              <w:t>1.</w:t>
            </w:r>
          </w:p>
        </w:tc>
        <w:tc>
          <w:tcPr>
            <w:tcW w:w="99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rPr>
                <w:b/>
                <w:bCs/>
              </w:rPr>
              <w:t> </w:t>
            </w:r>
          </w:p>
          <w:p w:rsidR="00FF7E31" w:rsidRPr="00FF7E31" w:rsidRDefault="00FF7E31" w:rsidP="00FF7E31">
            <w:r w:rsidRPr="00FF7E31">
              <w:rPr>
                <w:b/>
                <w:bCs/>
              </w:rPr>
              <w:t>Экспертно-аналитическая деятельность</w:t>
            </w:r>
          </w:p>
          <w:p w:rsidR="00FF7E31" w:rsidRPr="00FF7E31" w:rsidRDefault="00FF7E31" w:rsidP="00FF7E31">
            <w:r w:rsidRPr="00FF7E31">
              <w:rPr>
                <w:b/>
                <w:bCs/>
              </w:rPr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1.1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1.2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Финансово-экономическая экспертиза проектов муниципальных программ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1.3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Внешняя проверка годового отчета об исполнении бюджета муниципального образования «Новоспасский район» за 2022 год.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Апрель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1.4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Внешняя проверка годовых отчетов об исполнении местных бюджетов за 2022 год муниципальных образований:</w:t>
            </w:r>
          </w:p>
          <w:p w:rsidR="00FF7E31" w:rsidRPr="00FF7E31" w:rsidRDefault="00FF7E31" w:rsidP="00FF7E31">
            <w:r w:rsidRPr="00FF7E31">
              <w:t>МО «Новоспасское городское поселение»;</w:t>
            </w:r>
          </w:p>
          <w:p w:rsidR="00FF7E31" w:rsidRPr="00FF7E31" w:rsidRDefault="00FF7E31" w:rsidP="00FF7E31">
            <w:r w:rsidRPr="00FF7E31">
              <w:t>МО «Садовское сельское поселение»;</w:t>
            </w:r>
          </w:p>
          <w:p w:rsidR="00FF7E31" w:rsidRPr="00FF7E31" w:rsidRDefault="00FF7E31" w:rsidP="00FF7E31">
            <w:r w:rsidRPr="00FF7E31">
              <w:t>МО «</w:t>
            </w:r>
            <w:proofErr w:type="spellStart"/>
            <w:r w:rsidRPr="00FF7E31">
              <w:t>Коптевское</w:t>
            </w:r>
            <w:proofErr w:type="spellEnd"/>
            <w:r w:rsidRPr="00FF7E31">
              <w:t xml:space="preserve"> сельское поселение»;</w:t>
            </w:r>
          </w:p>
          <w:p w:rsidR="00FF7E31" w:rsidRPr="00FF7E31" w:rsidRDefault="00FF7E31" w:rsidP="00FF7E31">
            <w:r w:rsidRPr="00FF7E31">
              <w:t>МО «</w:t>
            </w:r>
            <w:proofErr w:type="spellStart"/>
            <w:r w:rsidRPr="00FF7E31">
              <w:t>Фабричновыселковское</w:t>
            </w:r>
            <w:proofErr w:type="spellEnd"/>
            <w:r w:rsidRPr="00FF7E31">
              <w:t xml:space="preserve"> сельское поселение»;</w:t>
            </w:r>
          </w:p>
          <w:p w:rsidR="00FF7E31" w:rsidRPr="00FF7E31" w:rsidRDefault="00FF7E31" w:rsidP="00FF7E31">
            <w:r w:rsidRPr="00FF7E31">
              <w:t>МО «Красносельское сельское поселение»</w:t>
            </w:r>
          </w:p>
          <w:p w:rsidR="00FF7E31" w:rsidRPr="00FF7E31" w:rsidRDefault="00FF7E31" w:rsidP="00FF7E31">
            <w:r w:rsidRPr="00FF7E31">
              <w:lastRenderedPageBreak/>
              <w:t>МО «</w:t>
            </w:r>
            <w:proofErr w:type="spellStart"/>
            <w:r w:rsidRPr="00FF7E31">
              <w:t>Троицкосунгурское</w:t>
            </w:r>
            <w:proofErr w:type="spellEnd"/>
            <w:r w:rsidRPr="00FF7E31">
              <w:t xml:space="preserve"> сельское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lastRenderedPageBreak/>
              <w:t>Апрель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lastRenderedPageBreak/>
              <w:t>1.5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Экспертиза проектов решений: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1.5.1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«О бюджете муниципального образования «Новоспасский район» на 2024 год и на плановый период 2025 и 2026 годов»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Ноябрь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1.5.2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 xml:space="preserve">«О бюджете муниципальных образований на 2024 год и на плановый период 2025 и 2026 годов» в </w:t>
            </w:r>
            <w:proofErr w:type="spellStart"/>
            <w:r w:rsidRPr="00FF7E31">
              <w:t>т.ч</w:t>
            </w:r>
            <w:proofErr w:type="spellEnd"/>
            <w:r w:rsidRPr="00FF7E31">
              <w:t>.</w:t>
            </w:r>
          </w:p>
          <w:p w:rsidR="00FF7E31" w:rsidRPr="00FF7E31" w:rsidRDefault="00FF7E31" w:rsidP="00FF7E31">
            <w:r w:rsidRPr="00FF7E31">
              <w:t>МО «Новоспасское городское поселение»;</w:t>
            </w:r>
          </w:p>
          <w:p w:rsidR="00FF7E31" w:rsidRPr="00FF7E31" w:rsidRDefault="00FF7E31" w:rsidP="00FF7E31">
            <w:r w:rsidRPr="00FF7E31">
              <w:t>МО «Садовское сельское поселение»;</w:t>
            </w:r>
          </w:p>
          <w:p w:rsidR="00FF7E31" w:rsidRPr="00FF7E31" w:rsidRDefault="00FF7E31" w:rsidP="00FF7E31">
            <w:r w:rsidRPr="00FF7E31">
              <w:t>МО «</w:t>
            </w:r>
            <w:proofErr w:type="spellStart"/>
            <w:r w:rsidRPr="00FF7E31">
              <w:t>Коптевское</w:t>
            </w:r>
            <w:proofErr w:type="spellEnd"/>
            <w:r w:rsidRPr="00FF7E31">
              <w:t xml:space="preserve"> сельское поселение»;</w:t>
            </w:r>
          </w:p>
          <w:p w:rsidR="00FF7E31" w:rsidRPr="00FF7E31" w:rsidRDefault="00FF7E31" w:rsidP="00FF7E31">
            <w:r w:rsidRPr="00FF7E31">
              <w:t>МО «</w:t>
            </w:r>
            <w:proofErr w:type="spellStart"/>
            <w:r w:rsidRPr="00FF7E31">
              <w:t>Фабричновыселковское</w:t>
            </w:r>
            <w:proofErr w:type="spellEnd"/>
            <w:r w:rsidRPr="00FF7E31">
              <w:t xml:space="preserve"> сельское поселение»;</w:t>
            </w:r>
          </w:p>
          <w:p w:rsidR="00FF7E31" w:rsidRPr="00FF7E31" w:rsidRDefault="00FF7E31" w:rsidP="00FF7E31">
            <w:r w:rsidRPr="00FF7E31">
              <w:t>МО «Красносельское сельское поселение»</w:t>
            </w:r>
          </w:p>
          <w:p w:rsidR="00FF7E31" w:rsidRPr="00FF7E31" w:rsidRDefault="00FF7E31" w:rsidP="00FF7E31">
            <w:r w:rsidRPr="00FF7E31">
              <w:t>МО «</w:t>
            </w:r>
            <w:proofErr w:type="spellStart"/>
            <w:r w:rsidRPr="00FF7E31">
              <w:t>Троицкосунгурское</w:t>
            </w:r>
            <w:proofErr w:type="spellEnd"/>
            <w:r w:rsidRPr="00FF7E31">
              <w:t xml:space="preserve"> сельское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Ноябрь-декабрь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1.6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Экспертиза проектов решений по внесению изменений в решения: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1.6.1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«О бюджете муниципального образования «Новоспасский район» на 2023 год и на плановый период 2024 и 2025 годов»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1.6.2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 xml:space="preserve">«О бюджете муниципальных образований на 2023 год и на плановый период 2024 и 2025 годов» в </w:t>
            </w:r>
            <w:proofErr w:type="spellStart"/>
            <w:r w:rsidRPr="00FF7E31">
              <w:t>т.ч</w:t>
            </w:r>
            <w:proofErr w:type="spellEnd"/>
            <w:r w:rsidRPr="00FF7E31">
              <w:t>.</w:t>
            </w:r>
          </w:p>
          <w:p w:rsidR="00FF7E31" w:rsidRPr="00FF7E31" w:rsidRDefault="00FF7E31" w:rsidP="00FF7E31">
            <w:r w:rsidRPr="00FF7E31">
              <w:t>МО «Новоспасское городское поселение»;</w:t>
            </w:r>
          </w:p>
          <w:p w:rsidR="00FF7E31" w:rsidRPr="00FF7E31" w:rsidRDefault="00FF7E31" w:rsidP="00FF7E31">
            <w:r w:rsidRPr="00FF7E31">
              <w:t>МО «Садовское сельское поселение»;</w:t>
            </w:r>
          </w:p>
          <w:p w:rsidR="00FF7E31" w:rsidRPr="00FF7E31" w:rsidRDefault="00FF7E31" w:rsidP="00FF7E31">
            <w:r w:rsidRPr="00FF7E31">
              <w:t>МО «</w:t>
            </w:r>
            <w:proofErr w:type="spellStart"/>
            <w:r w:rsidRPr="00FF7E31">
              <w:t>Коптевское</w:t>
            </w:r>
            <w:proofErr w:type="spellEnd"/>
            <w:r w:rsidRPr="00FF7E31">
              <w:t xml:space="preserve"> сельское поселение»;</w:t>
            </w:r>
          </w:p>
          <w:p w:rsidR="00FF7E31" w:rsidRPr="00FF7E31" w:rsidRDefault="00FF7E31" w:rsidP="00FF7E31">
            <w:r w:rsidRPr="00FF7E31">
              <w:t>МО «</w:t>
            </w:r>
            <w:proofErr w:type="spellStart"/>
            <w:r w:rsidRPr="00FF7E31">
              <w:t>Фабричновыселковское</w:t>
            </w:r>
            <w:proofErr w:type="spellEnd"/>
            <w:r w:rsidRPr="00FF7E31">
              <w:t xml:space="preserve"> сельское поселение»;</w:t>
            </w:r>
          </w:p>
          <w:p w:rsidR="00FF7E31" w:rsidRPr="00FF7E31" w:rsidRDefault="00FF7E31" w:rsidP="00FF7E31">
            <w:r w:rsidRPr="00FF7E31">
              <w:t>МО «Красносельское сельское поселение»</w:t>
            </w:r>
          </w:p>
          <w:p w:rsidR="00FF7E31" w:rsidRPr="00FF7E31" w:rsidRDefault="00FF7E31" w:rsidP="00FF7E31">
            <w:r w:rsidRPr="00FF7E31">
              <w:t>МО «</w:t>
            </w:r>
            <w:proofErr w:type="spellStart"/>
            <w:r w:rsidRPr="00FF7E31">
              <w:t>Троицкосунгурское</w:t>
            </w:r>
            <w:proofErr w:type="spellEnd"/>
            <w:r w:rsidRPr="00FF7E31">
              <w:t xml:space="preserve"> сельское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1.6.3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«О Прогнозном плане (программе) приватизации муниципального имущества муниципального образования «Новоспасский район» на 2022-2024 годы»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1.7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Экспертно-аналитическое мероприятие по оценке эффективности работы органов местного самоуправления по увеличению доходной базы местного бюджета за 2022 год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1 полугодие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lastRenderedPageBreak/>
              <w:t>1.8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 xml:space="preserve">Мониторинг реализации на территории муниципального образования «Новоспасский район» мероприятий национальных проектов в части объектов капитального строительства (ФОК с. Троицкий </w:t>
            </w:r>
            <w:proofErr w:type="spellStart"/>
            <w:r w:rsidRPr="00FF7E31">
              <w:t>Сунгур</w:t>
            </w:r>
            <w:proofErr w:type="spellEnd"/>
            <w:r w:rsidRPr="00FF7E31">
              <w:t>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 течении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rPr>
                <w:b/>
                <w:bCs/>
              </w:rPr>
              <w:t> </w:t>
            </w:r>
          </w:p>
          <w:p w:rsidR="00FF7E31" w:rsidRPr="00FF7E31" w:rsidRDefault="00FF7E31" w:rsidP="00FF7E31">
            <w:r w:rsidRPr="00FF7E31">
              <w:rPr>
                <w:b/>
                <w:bCs/>
              </w:rPr>
              <w:t>2.</w:t>
            </w:r>
          </w:p>
        </w:tc>
        <w:tc>
          <w:tcPr>
            <w:tcW w:w="99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rPr>
                <w:b/>
                <w:bCs/>
              </w:rPr>
              <w:t> </w:t>
            </w:r>
          </w:p>
          <w:p w:rsidR="00FF7E31" w:rsidRPr="00FF7E31" w:rsidRDefault="00FF7E31" w:rsidP="00FF7E31">
            <w:r w:rsidRPr="00FF7E31">
              <w:rPr>
                <w:b/>
                <w:bCs/>
              </w:rPr>
              <w:t>Контрольные мероприятия</w:t>
            </w:r>
          </w:p>
          <w:p w:rsidR="00FF7E31" w:rsidRPr="00FF7E31" w:rsidRDefault="00FF7E31" w:rsidP="00FF7E31">
            <w:r w:rsidRPr="00FF7E31">
              <w:rPr>
                <w:b/>
                <w:bCs/>
              </w:rPr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2.1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 xml:space="preserve">Проверка расходования бюджетных средств в ходе реализации национального проекта  «Образование» регионального проекта «Успех каждого ребенка» в Муниципальном бюджетном образовательном учреждении </w:t>
            </w:r>
            <w:proofErr w:type="spellStart"/>
            <w:r w:rsidRPr="00FF7E31">
              <w:t>Коптевская</w:t>
            </w:r>
            <w:proofErr w:type="spellEnd"/>
            <w:r w:rsidRPr="00FF7E31">
              <w:t xml:space="preserve"> основная общеобразовательная школа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январь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2.2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 xml:space="preserve"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 Муниципального дошкольного образовательного учреждения </w:t>
            </w:r>
            <w:proofErr w:type="spellStart"/>
            <w:r w:rsidRPr="00FF7E31">
              <w:t>Суруловский</w:t>
            </w:r>
            <w:proofErr w:type="spellEnd"/>
            <w:r w:rsidRPr="00FF7E31">
              <w:t xml:space="preserve"> детский сад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февраль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2.3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Проверка законности и результативности использования  бюджетных средств, соблюдения установленного порядка управления и распоряжения имуществом, находящимся в собственности Муниципального казенного учреждения культуры «</w:t>
            </w:r>
            <w:proofErr w:type="spellStart"/>
            <w:r w:rsidRPr="00FF7E31">
              <w:t>Межпоселенческая</w:t>
            </w:r>
            <w:proofErr w:type="spellEnd"/>
            <w:r w:rsidRPr="00FF7E31">
              <w:t xml:space="preserve"> районная библиотека» муниципального образования «Новоспасский район» Ульяновской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март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2.4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Проверка законности и результативности использования  бюджетных средств, соблюдения установленного порядка управления и распоряжения имуществом, находящимся в собственности Муниципального казенного учреждения «Управление развития сельских территорий» муниципального образования «Новоспасский район» Ульяновской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май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2.5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 Муниципального бюджетного дошкольного образовательного учреждения Новоспасский  детский сад №6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Июнь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2.6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 xml:space="preserve">Проверка законности и результативности использования  средств  бюджета, соблюдения установленного порядка управления и распоряжения </w:t>
            </w:r>
            <w:r w:rsidRPr="00FF7E31">
              <w:lastRenderedPageBreak/>
              <w:t>имуществом, находящимся в собственности Муниципальное учреждение "Зелёный город" муниципального образования "Новоспасское городское поселение»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lastRenderedPageBreak/>
              <w:t>Июль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lastRenderedPageBreak/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lastRenderedPageBreak/>
              <w:t>2.7.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Проверка законности и результативности использования  средств  бюджета, соблюдения установленного порядка управления и распоряжения имуществом, находящимся в собственности Муниципальное бюджетное учреждение «Новоспасский детский оздоровительный лагерь «Родник»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Август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2.8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 Муниципальное казенное учреждение «Сервис-Н»  Новоспасского района Ульяновской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Сентябрь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2.9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Проверка законности и результативности использования  средств  бюджета, соблюдения установленного порядка управления и распоряжения имуществом, находящимся в собственности Муниципальное общеобразовательное учреждение </w:t>
            </w:r>
            <w:proofErr w:type="spellStart"/>
            <w:r w:rsidRPr="00FF7E31">
              <w:t>Репьёвская</w:t>
            </w:r>
            <w:proofErr w:type="spellEnd"/>
            <w:r w:rsidRPr="00FF7E31">
              <w:t xml:space="preserve"> средняя школа им. Героя Советского Союза </w:t>
            </w:r>
            <w:proofErr w:type="spellStart"/>
            <w:r w:rsidRPr="00FF7E31">
              <w:t>Н.Ф.Карпова</w:t>
            </w:r>
            <w:proofErr w:type="spellEnd"/>
            <w:r w:rsidRPr="00FF7E31">
              <w:t>»  Новоспасского района Ульяновской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Октябрь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2.10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 xml:space="preserve">Проверка расходования бюджетных средств в ходе реализации национального проекта  «Образование» регионального проекта «Успех каждого ребенка» в Муниципальном бюджетном общеобразовательном учреждении средняя школа №2 </w:t>
            </w:r>
            <w:proofErr w:type="spellStart"/>
            <w:r w:rsidRPr="00FF7E31">
              <w:t>р.п</w:t>
            </w:r>
            <w:proofErr w:type="spellEnd"/>
            <w:r w:rsidRPr="00FF7E31">
              <w:t>. Новоспасское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Декабрь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2.11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Контроль  за исполнением   представлений, проверка устранения нарушений по итогам ранее проведенных проверок КСП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2.12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Внеплановые контрольные мероприятия по заданию председателя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 </w:t>
            </w:r>
          </w:p>
          <w:p w:rsidR="00FF7E31" w:rsidRPr="00FF7E31" w:rsidRDefault="00FF7E31" w:rsidP="00FF7E31">
            <w:r w:rsidRPr="00FF7E31">
              <w:t>3.</w:t>
            </w:r>
          </w:p>
        </w:tc>
        <w:tc>
          <w:tcPr>
            <w:tcW w:w="99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rPr>
                <w:b/>
                <w:bCs/>
              </w:rPr>
              <w:t> </w:t>
            </w:r>
          </w:p>
          <w:p w:rsidR="00FF7E31" w:rsidRPr="00FF7E31" w:rsidRDefault="00FF7E31" w:rsidP="00FF7E31">
            <w:r w:rsidRPr="00FF7E31">
              <w:rPr>
                <w:b/>
                <w:bCs/>
              </w:rPr>
              <w:t>Организационная деятельность</w:t>
            </w:r>
          </w:p>
          <w:p w:rsidR="00FF7E31" w:rsidRPr="00FF7E31" w:rsidRDefault="00FF7E31" w:rsidP="00FF7E31">
            <w:r w:rsidRPr="00FF7E31">
              <w:t> 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3.1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Участие в заседаниях комиссий, рабочих совещаниях и заседаниях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lastRenderedPageBreak/>
              <w:t>3.2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Сотрудничество со Счетной палатой Ульяновской области и другими МКСО Ульяновской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3.3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Участие в мероприятиях, направленных на противодействие коррупции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</w:tc>
      </w:tr>
      <w:tr w:rsidR="00FF7E31" w:rsidRPr="00FF7E31" w:rsidTr="00FF7E3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3.4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Взаимодействие с правоохранительными органами по реализации материалов проведенных контрольных мероприятий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E31" w:rsidRPr="00FF7E31" w:rsidRDefault="00FF7E31" w:rsidP="00FF7E31">
            <w:r w:rsidRPr="00FF7E31">
              <w:t>Председатель КСП</w:t>
            </w:r>
          </w:p>
          <w:p w:rsidR="00FF7E31" w:rsidRPr="00FF7E31" w:rsidRDefault="00FF7E31" w:rsidP="00FF7E31">
            <w:r w:rsidRPr="00FF7E31">
              <w:t>Гусева Н.Ю.</w:t>
            </w:r>
          </w:p>
        </w:tc>
      </w:tr>
    </w:tbl>
    <w:p w:rsidR="0029059F" w:rsidRDefault="0029059F">
      <w:bookmarkStart w:id="0" w:name="_GoBack"/>
      <w:bookmarkEnd w:id="0"/>
    </w:p>
    <w:sectPr w:rsidR="0029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38"/>
    <w:rsid w:val="00144438"/>
    <w:rsid w:val="0029059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3C638-4AF9-45C5-8987-EE26FF42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6211</Characters>
  <Application>Microsoft Office Word</Application>
  <DocSecurity>0</DocSecurity>
  <Lines>51</Lines>
  <Paragraphs>14</Paragraphs>
  <ScaleCrop>false</ScaleCrop>
  <Company>sborka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Renat</cp:lastModifiedBy>
  <cp:revision>3</cp:revision>
  <dcterms:created xsi:type="dcterms:W3CDTF">2023-01-31T10:26:00Z</dcterms:created>
  <dcterms:modified xsi:type="dcterms:W3CDTF">2023-01-31T10:26:00Z</dcterms:modified>
</cp:coreProperties>
</file>