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90" w:rsidRDefault="00AE1521" w:rsidP="00E236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36C2">
        <w:rPr>
          <w:rFonts w:ascii="Times New Roman" w:hAnsi="Times New Roman" w:cs="Times New Roman"/>
          <w:b/>
          <w:sz w:val="26"/>
          <w:szCs w:val="26"/>
        </w:rPr>
        <w:t>→</w:t>
      </w:r>
      <w:r w:rsidR="00BF332D" w:rsidRPr="00E236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CA1" w:rsidRPr="00E236C2">
        <w:rPr>
          <w:rFonts w:ascii="Times New Roman" w:hAnsi="Times New Roman" w:cs="Times New Roman"/>
          <w:b/>
          <w:sz w:val="26"/>
          <w:szCs w:val="26"/>
        </w:rPr>
        <w:t>МУНИЦИПАЛЬНЫЕ ЗАКУПКИ</w:t>
      </w:r>
    </w:p>
    <w:p w:rsidR="00E236C2" w:rsidRPr="00E236C2" w:rsidRDefault="00E236C2" w:rsidP="00E236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0CA1" w:rsidRPr="00E236C2" w:rsidRDefault="00330CA1" w:rsidP="00E236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>Контактная информация:</w:t>
      </w:r>
    </w:p>
    <w:p w:rsidR="00330CA1" w:rsidRPr="00E236C2" w:rsidRDefault="00330CA1" w:rsidP="00E236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>Адрес: 433760 Ульяновская область, р. п. Новоспасское, ул. Мира, д.25, кабинет 25</w:t>
      </w:r>
      <w:proofErr w:type="gramEnd"/>
    </w:p>
    <w:p w:rsidR="00330CA1" w:rsidRPr="00E236C2" w:rsidRDefault="00330CA1" w:rsidP="00E236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proofErr w:type="spellStart"/>
      <w:r w:rsidRPr="00E236C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nsp</w:t>
      </w:r>
      <w:r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>zakup</w:t>
      </w:r>
      <w:r w:rsidRPr="00E236C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ki</w:t>
      </w:r>
      <w:proofErr w:type="spellEnd"/>
      <w:r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>@mail.ru</w:t>
      </w:r>
    </w:p>
    <w:p w:rsidR="00330CA1" w:rsidRDefault="00330CA1" w:rsidP="00E236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>Номер контактного телефона: 8(84238) 2-11-76</w:t>
      </w:r>
    </w:p>
    <w:p w:rsidR="00E236C2" w:rsidRPr="00E236C2" w:rsidRDefault="00E236C2" w:rsidP="00E236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28C8" w:rsidRPr="00E236C2" w:rsidRDefault="00795FD0" w:rsidP="00E236C2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hyperlink r:id="rId7" w:history="1">
        <w:r w:rsidR="00E428C8" w:rsidRPr="00E236C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Информация о закупках</w:t>
        </w:r>
      </w:hyperlink>
    </w:p>
    <w:p w:rsidR="00E236C2" w:rsidRPr="00E236C2" w:rsidRDefault="00E236C2" w:rsidP="00E236C2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28C8" w:rsidRDefault="00BF332D" w:rsidP="00E236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E428C8" w:rsidRPr="007D7AF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 2022 год</w:t>
      </w:r>
    </w:p>
    <w:p w:rsidR="007D7AF4" w:rsidRPr="007D7AF4" w:rsidRDefault="007D7AF4" w:rsidP="007D7AF4">
      <w:pPr>
        <w:tabs>
          <w:tab w:val="left" w:pos="2552"/>
        </w:tabs>
        <w:spacing w:after="0" w:line="240" w:lineRule="auto"/>
        <w:ind w:firstLine="2552"/>
        <w:rPr>
          <w:rFonts w:ascii="Times New Roman" w:hAnsi="Times New Roman" w:cs="Times New Roman"/>
          <w:sz w:val="26"/>
          <w:szCs w:val="26"/>
        </w:rPr>
      </w:pPr>
      <w:r w:rsidRPr="007D7AF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D7AF4">
        <w:rPr>
          <w:rFonts w:ascii="Times New Roman" w:hAnsi="Times New Roman" w:cs="Times New Roman"/>
          <w:sz w:val="26"/>
          <w:szCs w:val="26"/>
        </w:rPr>
        <w:t xml:space="preserve"> Краткие итоги осуществления закупок за 4 квартал 2022 года</w:t>
      </w:r>
    </w:p>
    <w:p w:rsidR="007D7AF4" w:rsidRDefault="007D7AF4" w:rsidP="007D7AF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Муниципальными заказчиками Новоспасского района Ульяновской области осуществлено 12 закупок товаров, работ, услуг для муниципальных нужд на сумму 82,5 млн. руб. путем проведения конкурентных процедур.</w:t>
      </w:r>
    </w:p>
    <w:p w:rsidR="007D7AF4" w:rsidRDefault="007D7AF4" w:rsidP="007D7AF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определения поставщиков заключено 11 контрактов на сумму 77,6 </w:t>
      </w:r>
      <w:proofErr w:type="spellStart"/>
      <w:r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5D57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7AF4" w:rsidRDefault="007D7AF4" w:rsidP="007D7AF4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Экономия по результатам проведения конкурентных процедур составила 4,1 </w:t>
      </w:r>
      <w:proofErr w:type="spellStart"/>
      <w:r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7AF4" w:rsidRDefault="007D7AF4" w:rsidP="007D7AF4">
      <w:pPr>
        <w:tabs>
          <w:tab w:val="right" w:pos="10489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Жалобы на документацию и на действия заказчиков, членов комиссий не подавались.</w:t>
      </w:r>
    </w:p>
    <w:p w:rsidR="0018033A" w:rsidRDefault="0018033A" w:rsidP="007D7AF4">
      <w:pPr>
        <w:tabs>
          <w:tab w:val="right" w:pos="10489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</w:p>
    <w:p w:rsidR="0018033A" w:rsidRDefault="0018033A" w:rsidP="0018033A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2022 года 27 конкурентных процедур признаны несостоявшимися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>% от общего количества конкурентных процедур)</w:t>
      </w:r>
      <w:r w:rsidR="00C93E9D">
        <w:rPr>
          <w:rFonts w:ascii="Times New Roman" w:hAnsi="Times New Roman" w:cs="Times New Roman"/>
          <w:sz w:val="26"/>
          <w:szCs w:val="26"/>
        </w:rPr>
        <w:t>.</w:t>
      </w:r>
    </w:p>
    <w:p w:rsidR="00C93E9D" w:rsidRDefault="00C93E9D" w:rsidP="0018033A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Среднее количество поданных заявок участников на участие в конкурентных процедурах:</w:t>
      </w:r>
    </w:p>
    <w:p w:rsidR="00C93E9D" w:rsidRDefault="00C93E9D" w:rsidP="0018033A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конкурсах – 1</w:t>
      </w:r>
    </w:p>
    <w:p w:rsidR="00C93E9D" w:rsidRDefault="00C93E9D" w:rsidP="0018033A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аукционах – 2,68</w:t>
      </w:r>
    </w:p>
    <w:p w:rsidR="00C93E9D" w:rsidRDefault="00C93E9D" w:rsidP="0018033A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запросах котировок – 1,7</w:t>
      </w:r>
    </w:p>
    <w:p w:rsidR="00795FD0" w:rsidRDefault="00795FD0" w:rsidP="0018033A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поданные заявки участников на участие в конкурентных процедурах были допущены.</w:t>
      </w:r>
      <w:bookmarkStart w:id="0" w:name="_GoBack"/>
      <w:bookmarkEnd w:id="0"/>
    </w:p>
    <w:p w:rsidR="0018033A" w:rsidRDefault="0018033A" w:rsidP="007D7AF4">
      <w:pPr>
        <w:tabs>
          <w:tab w:val="right" w:pos="10489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</w:p>
    <w:p w:rsidR="007D7AF4" w:rsidRPr="007D7AF4" w:rsidRDefault="007D7AF4" w:rsidP="007D7AF4">
      <w:pPr>
        <w:tabs>
          <w:tab w:val="right" w:pos="1048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428C8" w:rsidRPr="00E236C2" w:rsidRDefault="00BF332D" w:rsidP="00E236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</w:t>
      </w:r>
      <w:r w:rsidR="00E428C8"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428C8" w:rsidRPr="007D7AF4">
        <w:rPr>
          <w:rFonts w:ascii="Times New Roman" w:hAnsi="Times New Roman" w:cs="Times New Roman"/>
          <w:color w:val="000000" w:themeColor="text1"/>
          <w:sz w:val="26"/>
          <w:szCs w:val="26"/>
        </w:rPr>
        <w:t>Краткие итоги осуществления закупок за 3 квартал 2022 года</w:t>
      </w:r>
    </w:p>
    <w:p w:rsidR="00E236C2" w:rsidRPr="00E236C2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>Муниципальными заказчиками Новоспасского района Ульяновской области осуществлено 7 закупок товаров, работ, услуг для муниципальных нужд на сумму 103,4 млн. руб. путем проведения конкурентных процедур.</w:t>
      </w:r>
    </w:p>
    <w:p w:rsidR="00E236C2" w:rsidRPr="00E236C2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 xml:space="preserve">По результатам определения поставщиков заключено 7 контрактов на сумму 101 </w:t>
      </w:r>
      <w:proofErr w:type="spellStart"/>
      <w:r w:rsidRPr="00E236C2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E236C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236C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E236C2">
        <w:rPr>
          <w:rFonts w:ascii="Times New Roman" w:hAnsi="Times New Roman" w:cs="Times New Roman"/>
          <w:sz w:val="26"/>
          <w:szCs w:val="26"/>
        </w:rPr>
        <w:t>.</w:t>
      </w:r>
    </w:p>
    <w:p w:rsidR="00E236C2" w:rsidRPr="00E236C2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 xml:space="preserve">Экономия по результатам проведения конкурентных процедур составила 2,4 </w:t>
      </w:r>
      <w:proofErr w:type="spellStart"/>
      <w:r w:rsidRPr="00E236C2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E236C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236C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E236C2">
        <w:rPr>
          <w:rFonts w:ascii="Times New Roman" w:hAnsi="Times New Roman" w:cs="Times New Roman"/>
          <w:sz w:val="26"/>
          <w:szCs w:val="26"/>
        </w:rPr>
        <w:t>.</w:t>
      </w:r>
    </w:p>
    <w:p w:rsidR="00E236C2" w:rsidRPr="007D7AF4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 xml:space="preserve">Подано 2 жалобы на документацию по закупке № 0813500000122012658, по итогам рассмотрения контрольным </w:t>
      </w:r>
      <w:r w:rsidRPr="007D7AF4">
        <w:rPr>
          <w:rFonts w:ascii="Times New Roman" w:hAnsi="Times New Roman" w:cs="Times New Roman"/>
          <w:sz w:val="26"/>
          <w:szCs w:val="26"/>
        </w:rPr>
        <w:t xml:space="preserve">органом жалобы признаны не обоснованными. </w:t>
      </w:r>
    </w:p>
    <w:p w:rsidR="00E236C2" w:rsidRPr="007D7AF4" w:rsidRDefault="00E236C2" w:rsidP="00E236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28C8" w:rsidRPr="007D7AF4" w:rsidRDefault="00BF332D" w:rsidP="00E23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7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</w:t>
      </w:r>
      <w:r w:rsidR="00E428C8" w:rsidRPr="007D7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-Краткие итоги осуществления закупок за 2 квартал </w:t>
      </w:r>
      <w:r w:rsidR="00E428C8" w:rsidRPr="007D7AF4">
        <w:rPr>
          <w:rFonts w:ascii="Times New Roman" w:hAnsi="Times New Roman" w:cs="Times New Roman"/>
          <w:sz w:val="26"/>
          <w:szCs w:val="26"/>
        </w:rPr>
        <w:t>2022 года</w:t>
      </w:r>
    </w:p>
    <w:p w:rsidR="00E236C2" w:rsidRPr="00E236C2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lastRenderedPageBreak/>
        <w:t>Муниципальными заказчиками Новоспасского района Ульяновской области осуществлено 30 закупок товаров, работ, услуг для муниципальных нужд на сумму 129,2 млн. руб. путем проведения конкурентных процедур.</w:t>
      </w:r>
    </w:p>
    <w:p w:rsidR="00E236C2" w:rsidRPr="00E236C2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 xml:space="preserve">По результатам определения поставщиков заключено 30 контрактов на сумму 123,5 </w:t>
      </w:r>
      <w:proofErr w:type="spellStart"/>
      <w:r w:rsidRPr="00E236C2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E236C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236C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E236C2">
        <w:rPr>
          <w:rFonts w:ascii="Times New Roman" w:hAnsi="Times New Roman" w:cs="Times New Roman"/>
          <w:sz w:val="26"/>
          <w:szCs w:val="26"/>
        </w:rPr>
        <w:t>.</w:t>
      </w:r>
    </w:p>
    <w:p w:rsidR="00E236C2" w:rsidRPr="00E236C2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 xml:space="preserve">Экономия по результатам проведения конкурентных процедур составила 5,7 </w:t>
      </w:r>
      <w:proofErr w:type="spellStart"/>
      <w:r w:rsidRPr="00E236C2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E236C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236C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E236C2">
        <w:rPr>
          <w:rFonts w:ascii="Times New Roman" w:hAnsi="Times New Roman" w:cs="Times New Roman"/>
          <w:sz w:val="26"/>
          <w:szCs w:val="26"/>
        </w:rPr>
        <w:t>.</w:t>
      </w:r>
    </w:p>
    <w:p w:rsidR="00E236C2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>Жалобы на документацию и на действия заказчиков, членов комиссий не подавались.</w:t>
      </w:r>
    </w:p>
    <w:p w:rsidR="007D7AF4" w:rsidRPr="00E236C2" w:rsidRDefault="007D7AF4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</w:p>
    <w:p w:rsidR="00E428C8" w:rsidRPr="007D7AF4" w:rsidRDefault="00BF332D" w:rsidP="00E23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E428C8" w:rsidRPr="00E236C2">
        <w:rPr>
          <w:rFonts w:ascii="Times New Roman" w:hAnsi="Times New Roman" w:cs="Times New Roman"/>
          <w:sz w:val="26"/>
          <w:szCs w:val="26"/>
        </w:rPr>
        <w:t xml:space="preserve">- </w:t>
      </w:r>
      <w:r w:rsidR="00E428C8" w:rsidRPr="007D7AF4">
        <w:rPr>
          <w:rFonts w:ascii="Times New Roman" w:hAnsi="Times New Roman" w:cs="Times New Roman"/>
          <w:sz w:val="26"/>
          <w:szCs w:val="26"/>
        </w:rPr>
        <w:t>Краткие итоги осуществления закупок за 1 квартал 2022 года</w:t>
      </w:r>
    </w:p>
    <w:p w:rsidR="00E236C2" w:rsidRPr="00E236C2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>Муниципальными заказчиками Новоспасского района Ульяновской области осуществлено 15 закупок товаров, работ, услуг для муниципальных нужд на сумму 62,1 млн. руб. путем проведения конкурентных процедур.</w:t>
      </w:r>
    </w:p>
    <w:p w:rsidR="00E236C2" w:rsidRPr="00E236C2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 xml:space="preserve">По результатам определения поставщиков заключено 14 контрактов на сумму 57,8 </w:t>
      </w:r>
      <w:proofErr w:type="spellStart"/>
      <w:r w:rsidRPr="00E236C2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E236C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236C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E236C2">
        <w:rPr>
          <w:rFonts w:ascii="Times New Roman" w:hAnsi="Times New Roman" w:cs="Times New Roman"/>
          <w:sz w:val="26"/>
          <w:szCs w:val="26"/>
        </w:rPr>
        <w:t>.</w:t>
      </w:r>
    </w:p>
    <w:p w:rsidR="00E236C2" w:rsidRPr="00E236C2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 xml:space="preserve">Экономия по результатам проведения конкурентных процедур составила 3,5 </w:t>
      </w:r>
      <w:proofErr w:type="spellStart"/>
      <w:r w:rsidRPr="00E236C2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E236C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236C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E236C2">
        <w:rPr>
          <w:rFonts w:ascii="Times New Roman" w:hAnsi="Times New Roman" w:cs="Times New Roman"/>
          <w:sz w:val="26"/>
          <w:szCs w:val="26"/>
        </w:rPr>
        <w:t>.</w:t>
      </w:r>
    </w:p>
    <w:p w:rsidR="00E236C2" w:rsidRPr="00E236C2" w:rsidRDefault="00E236C2" w:rsidP="00E236C2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</w:rPr>
        <w:t>Жалобы на документацию и на действия заказчиков, членов комиссий не подавались.</w:t>
      </w:r>
    </w:p>
    <w:p w:rsidR="00E428C8" w:rsidRPr="00E236C2" w:rsidRDefault="00E428C8" w:rsidP="00E236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0CA1" w:rsidRPr="00E236C2" w:rsidRDefault="00795FD0" w:rsidP="00E236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hyperlink r:id="rId8" w:history="1">
        <w:r w:rsidR="00330CA1" w:rsidRPr="00E236C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Сведения о получении и рассмотрении жалоб</w:t>
        </w:r>
      </w:hyperlink>
    </w:p>
    <w:p w:rsidR="00330CA1" w:rsidRPr="00E236C2" w:rsidRDefault="00BF332D" w:rsidP="00E236C2">
      <w:pPr>
        <w:tabs>
          <w:tab w:val="left" w:pos="1985"/>
        </w:tabs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3047"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получении и рассмо</w:t>
      </w:r>
      <w:r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трении жалоб размещены на сайте </w:t>
      </w:r>
      <w:r w:rsidR="00EA3047"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Федеральной Антимонопольной Службы </w:t>
      </w:r>
      <w:proofErr w:type="gramStart"/>
      <w:r w:rsidR="00EA3047"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>Ульяновское</w:t>
      </w:r>
      <w:proofErr w:type="gramEnd"/>
      <w:r w:rsidR="00EA3047"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УФАС России www.ulyanovsk.fas.gov.ru в разделе «Государственные закупки / Сведения о получении и рассмотрении жалоб».</w:t>
      </w:r>
    </w:p>
    <w:p w:rsidR="00BF332D" w:rsidRPr="00E236C2" w:rsidRDefault="00BF332D" w:rsidP="00E236C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236C2" w:rsidRDefault="00330CA1" w:rsidP="008B461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36C2">
        <w:rPr>
          <w:rFonts w:ascii="Times New Roman" w:hAnsi="Times New Roman" w:cs="Times New Roman"/>
          <w:sz w:val="26"/>
          <w:szCs w:val="26"/>
          <w:u w:val="single"/>
        </w:rPr>
        <w:t>НПА, разъяснения, методические рекомендации, новости</w:t>
      </w:r>
      <w:r w:rsidR="00E236C2">
        <w:rPr>
          <w:rFonts w:ascii="Times New Roman" w:hAnsi="Times New Roman" w:cs="Times New Roman"/>
          <w:sz w:val="26"/>
          <w:szCs w:val="26"/>
          <w:u w:val="single"/>
        </w:rPr>
        <w:t xml:space="preserve"> в сфере закупок</w:t>
      </w:r>
    </w:p>
    <w:p w:rsidR="008B461A" w:rsidRPr="008B461A" w:rsidRDefault="008B461A" w:rsidP="008B461A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0CA1" w:rsidRPr="00E236C2" w:rsidRDefault="00BF332D" w:rsidP="00E236C2">
      <w:pPr>
        <w:spacing w:after="0" w:line="240" w:lineRule="auto"/>
        <w:ind w:left="1985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A3047" w:rsidRPr="00E23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Нормативно-правовые акты, связанные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нужд», Разъяснения по контрактной системе, методические рекомендации, а также все новости, касающиеся вступления в силу данного закона, Вы можете посмотреть на сайте Агентства государственных закупок Ульяновской области по ссылке: </w:t>
      </w:r>
      <w:hyperlink r:id="rId9" w:history="1">
        <w:r w:rsidR="00DD3A85" w:rsidRPr="00E236C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https://goszakupki73.ru/библиотека-по-контрактной-системе/</w:t>
        </w:r>
      </w:hyperlink>
      <w:proofErr w:type="gramEnd"/>
    </w:p>
    <w:p w:rsidR="00BF332D" w:rsidRDefault="00BF332D" w:rsidP="00E236C2">
      <w:pPr>
        <w:spacing w:after="0" w:line="240" w:lineRule="auto"/>
        <w:ind w:left="297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E236C2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- Постановление администрации муниципального образования «Новоспасский район» Ульяновской области от 29.12.2021 №1113 «О создании комиссии по осуществлению закупок и утверждению Порядка её работы»</w:t>
      </w:r>
    </w:p>
    <w:p w:rsidR="008B461A" w:rsidRPr="00E236C2" w:rsidRDefault="008B461A" w:rsidP="00E236C2">
      <w:pPr>
        <w:spacing w:after="0" w:line="240" w:lineRule="auto"/>
        <w:ind w:left="297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</w:p>
    <w:p w:rsidR="00BF332D" w:rsidRDefault="00BF332D" w:rsidP="00E236C2">
      <w:pPr>
        <w:spacing w:after="0" w:line="240" w:lineRule="auto"/>
        <w:ind w:left="297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E236C2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- Постановление администрации муниципального образования «Новоспасский район» Ульяновской области от 25.04.2019 №450 «Об автоматизации закупок малого объема»</w:t>
      </w:r>
    </w:p>
    <w:p w:rsidR="008B461A" w:rsidRPr="00E236C2" w:rsidRDefault="008B461A" w:rsidP="00E236C2">
      <w:pPr>
        <w:spacing w:after="0" w:line="240" w:lineRule="auto"/>
        <w:ind w:left="297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</w:p>
    <w:p w:rsidR="00BF332D" w:rsidRDefault="00BF332D" w:rsidP="00E236C2">
      <w:pPr>
        <w:spacing w:after="0" w:line="240" w:lineRule="auto"/>
        <w:ind w:left="297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E236C2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lastRenderedPageBreak/>
        <w:t>- Постановление администрации муниципального образования «Новоспасский район» Ульяновской области от 24.09.2015 №659 «О порядке определения нормативных затрат на обеспечение функций органов местного самоуправления муниципального образования «Новоспасский район» Ульяновской области, муниципального образования «Новоспасское городское поселение» Новоспасского района Ульяновской области, в том числе подведомственных им казённых учреждений»</w:t>
      </w:r>
    </w:p>
    <w:p w:rsidR="008B461A" w:rsidRPr="00E236C2" w:rsidRDefault="008B461A" w:rsidP="00E236C2">
      <w:pPr>
        <w:spacing w:after="0" w:line="240" w:lineRule="auto"/>
        <w:ind w:left="297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</w:p>
    <w:p w:rsidR="00BF332D" w:rsidRPr="00E236C2" w:rsidRDefault="00BF332D" w:rsidP="00E236C2">
      <w:pPr>
        <w:spacing w:after="0" w:line="240" w:lineRule="auto"/>
        <w:ind w:left="297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proofErr w:type="gramStart"/>
      <w:r w:rsidRPr="00E236C2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- Постановление администрации муниципального образования «Новоспасский район» Ульяновской области от 29.12.2021 №1112 «Об определении требований к закупаемым органами местного самоуправления муниципального образования «Новоспасский район» Ульяновской области и подведомственными им казёнными и бюджетными учреждениями отдельным видам товаров, работ, услуг (в том числе предельных цен товаров, работ, услуг)»</w:t>
      </w:r>
      <w:proofErr w:type="gramEnd"/>
    </w:p>
    <w:p w:rsidR="00BF332D" w:rsidRPr="00E236C2" w:rsidRDefault="00BF332D" w:rsidP="00E236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0CA1" w:rsidRPr="00856AC5" w:rsidRDefault="00856AC5" w:rsidP="00856AC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56AC5">
        <w:rPr>
          <w:rFonts w:ascii="Times New Roman" w:hAnsi="Times New Roman" w:cs="Times New Roman"/>
          <w:sz w:val="26"/>
          <w:szCs w:val="26"/>
          <w:u w:val="single"/>
        </w:rPr>
        <w:t>Отчет о закупках</w:t>
      </w:r>
    </w:p>
    <w:p w:rsidR="00856AC5" w:rsidRDefault="00856AC5" w:rsidP="00856AC5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2022 год</w:t>
      </w:r>
    </w:p>
    <w:p w:rsidR="00120A3F" w:rsidRPr="00120A3F" w:rsidRDefault="00120A3F" w:rsidP="0012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0A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 о размещении муниципального заказа в МО «Новоспасский район»</w:t>
      </w:r>
    </w:p>
    <w:p w:rsidR="00120A3F" w:rsidRPr="00120A3F" w:rsidRDefault="00120A3F" w:rsidP="0012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A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январь-декабрь  2022 года.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4"/>
        <w:gridCol w:w="1702"/>
        <w:gridCol w:w="1418"/>
        <w:gridCol w:w="1675"/>
        <w:gridCol w:w="1727"/>
        <w:gridCol w:w="1559"/>
      </w:tblGrid>
      <w:tr w:rsidR="00120A3F" w:rsidRPr="00120A3F" w:rsidTr="00BC5CBF">
        <w:trPr>
          <w:trHeight w:val="64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Январь-декабрь  2022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Январь-декабрь 2021 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Изменение  2022г. в % к  2021 г.</w:t>
            </w:r>
          </w:p>
        </w:tc>
      </w:tr>
      <w:tr w:rsidR="00120A3F" w:rsidRPr="00120A3F" w:rsidTr="00BC5CBF">
        <w:trPr>
          <w:trHeight w:val="64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Размещено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Доля в общем объеме размещенных средств, 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Размещено тыс. руб.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Доля в общем объеме размещенных средств, %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Размещено всего: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578222,39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277500,38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208,3</w:t>
            </w: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 услуги естественных и локальных монополий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37087,60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36842,25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100,6</w:t>
            </w:r>
          </w:p>
        </w:tc>
      </w:tr>
      <w:tr w:rsidR="00120A3F" w:rsidRPr="00120A3F" w:rsidTr="00BC5CBF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способам размещения:</w:t>
            </w: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форме открытых конкурсов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25340,43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4,3</w:t>
            </w: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форме открытых аукционов в электронной форме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315494,42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54,5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166294,01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189,7</w:t>
            </w: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способом запроса котировок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5025,57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115,3</w:t>
            </w: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способом запроса предложений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размещено на торгах и запросах котировок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346632,84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171319,58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202,3</w:t>
            </w: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размещено на торгах у субъектов малого бизнеса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47727,32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8,2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51072,52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93,4</w:t>
            </w: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Экономия по результатам торгов и запросов котировок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7782,26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6364,73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122,2</w:t>
            </w: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единственного поставщика, за вычетом услуг естественных и локальных монополий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90398,78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59083,14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153</w:t>
            </w: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Закупки малого объема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89163,47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54633,72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163,2</w:t>
            </w:r>
          </w:p>
        </w:tc>
      </w:tr>
      <w:tr w:rsidR="00120A3F" w:rsidRPr="00120A3F" w:rsidTr="00BC5CB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Контракты, заключенные с поставщиками Ульяновской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531276,91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239096,64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3F" w:rsidRPr="00120A3F" w:rsidRDefault="00120A3F" w:rsidP="00120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0A3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222,2</w:t>
            </w:r>
          </w:p>
        </w:tc>
      </w:tr>
    </w:tbl>
    <w:p w:rsidR="00120A3F" w:rsidRPr="00120A3F" w:rsidRDefault="00120A3F" w:rsidP="00120A3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A3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образованием «Новоспасский район» за январь - декабрь 2022 года размещено заказов на сумму 578,2</w:t>
      </w:r>
      <w:r w:rsidRPr="00120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млн</w:t>
      </w:r>
      <w:r w:rsidRPr="00120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руб., что на 300,7 млн. руб. больше по отношению к прошлому году. Услуги субъектов естественных монополий за январь - декабрь 2022 год составили </w:t>
      </w:r>
      <w:r w:rsidRPr="00120A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37 млн</w:t>
      </w:r>
      <w:r w:rsidRPr="00120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руб. или 6,4% от совокупного объема закупок. За аналогичный период прошлого года  36,8 млн. руб. или 13,3% от совокупного объема 2021 года. </w:t>
      </w:r>
    </w:p>
    <w:p w:rsidR="00120A3F" w:rsidRPr="00120A3F" w:rsidRDefault="00120A3F" w:rsidP="00120A3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A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форме торгов у субъектов малого бизнеса размещено заказов на сумму 47,7 млн. руб., или 8,2% от совокупного объема закупок за январь-декабрь 2022 года. В январе-декабре 2021 года у субъектов малого бизнеса размещено заказов на 51 </w:t>
      </w:r>
      <w:proofErr w:type="spellStart"/>
      <w:r w:rsidRPr="00120A3F">
        <w:rPr>
          <w:rFonts w:ascii="Times New Roman" w:eastAsia="Times New Roman" w:hAnsi="Times New Roman" w:cs="Times New Roman"/>
          <w:sz w:val="28"/>
          <w:szCs w:val="28"/>
          <w:lang w:eastAsia="ar-SA"/>
        </w:rPr>
        <w:t>млн</w:t>
      </w:r>
      <w:proofErr w:type="gramStart"/>
      <w:r w:rsidRPr="00120A3F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120A3F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120A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20A3F" w:rsidRPr="00120A3F" w:rsidRDefault="00120A3F" w:rsidP="00120A3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A3F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январь-декабрь 2022 года экономия составила 7,7 млн. руб. или 1,3% от общего объема закупок.</w:t>
      </w:r>
    </w:p>
    <w:p w:rsidR="00120A3F" w:rsidRPr="00120A3F" w:rsidRDefault="00120A3F" w:rsidP="00120A3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A3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закупки малого объема в январе - декабре 2022 года пришлось 89,1 млн. руб. или 15,4% от совокупного объема закупок. За аналогичный период прошлого года 54,6 млн. руб. или 19,7 % от совокупного объема 2021 года.</w:t>
      </w:r>
    </w:p>
    <w:p w:rsidR="00120A3F" w:rsidRPr="00120A3F" w:rsidRDefault="00120A3F" w:rsidP="00120A3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A3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Доля поставщиков Ульяновской области в общей структуре закупок составляет  91,8% или  531 млн. руб., что в денежном выражении выше показателя за январь-декабрь 2021 года в 2,2 раза.</w:t>
      </w:r>
    </w:p>
    <w:p w:rsidR="00856AC5" w:rsidRPr="00856AC5" w:rsidRDefault="00856AC5" w:rsidP="00856AC5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56AC5" w:rsidRPr="00856AC5" w:rsidSect="00BF332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7606A"/>
    <w:multiLevelType w:val="hybridMultilevel"/>
    <w:tmpl w:val="3A34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C2212"/>
    <w:multiLevelType w:val="multilevel"/>
    <w:tmpl w:val="8A96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C6B02"/>
    <w:multiLevelType w:val="hybridMultilevel"/>
    <w:tmpl w:val="D3B8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03"/>
    <w:rsid w:val="00120A3F"/>
    <w:rsid w:val="0018033A"/>
    <w:rsid w:val="00330CA1"/>
    <w:rsid w:val="00510390"/>
    <w:rsid w:val="005D57DD"/>
    <w:rsid w:val="00795FD0"/>
    <w:rsid w:val="007D7AF4"/>
    <w:rsid w:val="00856AC5"/>
    <w:rsid w:val="008B461A"/>
    <w:rsid w:val="00AE1521"/>
    <w:rsid w:val="00BF332D"/>
    <w:rsid w:val="00C93E9D"/>
    <w:rsid w:val="00DA1703"/>
    <w:rsid w:val="00DD3A85"/>
    <w:rsid w:val="00E236C2"/>
    <w:rsid w:val="00E428C8"/>
    <w:rsid w:val="00E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C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0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C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0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zovatovo.ulregion.ru/5886/13594/13598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kuzovatovo.ulregion.ru/5886/13594/1359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szakupki73.ru/&#1073;&#1080;&#1073;&#1083;&#1080;&#1086;&#1090;&#1077;&#1082;&#1072;-&#1087;&#1086;-&#1082;&#1086;&#1085;&#1090;&#1088;&#1072;&#1082;&#1090;&#1085;&#1086;&#1081;-&#1089;&#1080;&#1089;&#1090;&#1077;&#1084;&#107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B1CD-73BB-4057-A9BA-3C4BAFF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19</cp:revision>
  <dcterms:created xsi:type="dcterms:W3CDTF">2022-11-30T10:26:00Z</dcterms:created>
  <dcterms:modified xsi:type="dcterms:W3CDTF">2023-01-25T09:29:00Z</dcterms:modified>
</cp:coreProperties>
</file>