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3F" w:rsidRPr="002F793F" w:rsidRDefault="002F793F" w:rsidP="002F79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93F">
        <w:rPr>
          <w:rFonts w:ascii="Times New Roman" w:hAnsi="Times New Roman" w:cs="Times New Roman"/>
          <w:sz w:val="28"/>
          <w:szCs w:val="28"/>
        </w:rPr>
        <w:t>Уважаемые владельцы магазинов и торговых точек!</w:t>
      </w:r>
    </w:p>
    <w:p w:rsidR="002F793F" w:rsidRPr="002F793F" w:rsidRDefault="002F793F" w:rsidP="002F79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F793F" w:rsidRPr="002F793F" w:rsidRDefault="002F793F" w:rsidP="002F79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93F">
        <w:rPr>
          <w:rFonts w:ascii="Times New Roman" w:hAnsi="Times New Roman" w:cs="Times New Roman"/>
          <w:sz w:val="28"/>
          <w:szCs w:val="28"/>
        </w:rPr>
        <w:t>Администрация МО «Новоспасский район» Ульяновской области</w:t>
      </w:r>
      <w:r w:rsidR="00B16C6B">
        <w:rPr>
          <w:rFonts w:ascii="Times New Roman" w:hAnsi="Times New Roman" w:cs="Times New Roman"/>
          <w:sz w:val="28"/>
          <w:szCs w:val="28"/>
        </w:rPr>
        <w:t xml:space="preserve"> в лице Отдела муниципального контроля</w:t>
      </w:r>
      <w:r w:rsidRPr="002F793F">
        <w:rPr>
          <w:rFonts w:ascii="Times New Roman" w:hAnsi="Times New Roman" w:cs="Times New Roman"/>
          <w:sz w:val="28"/>
          <w:szCs w:val="28"/>
        </w:rPr>
        <w:t xml:space="preserve"> информирует о следующем.</w:t>
      </w:r>
    </w:p>
    <w:p w:rsidR="002F793F" w:rsidRPr="002F793F" w:rsidRDefault="002F793F" w:rsidP="002F79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3F">
        <w:rPr>
          <w:rFonts w:ascii="Times New Roman" w:hAnsi="Times New Roman" w:cs="Times New Roman"/>
          <w:sz w:val="28"/>
          <w:szCs w:val="28"/>
        </w:rPr>
        <w:t xml:space="preserve">В соответствии с Правилами благоустройства, действующими на территории МО «Новоспасское городское поселение», </w:t>
      </w:r>
      <w:r w:rsidR="00B16C6B">
        <w:rPr>
          <w:rFonts w:ascii="Times New Roman" w:hAnsi="Times New Roman" w:cs="Times New Roman"/>
          <w:sz w:val="28"/>
          <w:szCs w:val="28"/>
        </w:rPr>
        <w:t>ф</w:t>
      </w:r>
      <w:r w:rsidRPr="002F793F">
        <w:rPr>
          <w:rFonts w:ascii="Times New Roman" w:hAnsi="Times New Roman" w:cs="Times New Roman"/>
          <w:sz w:val="28"/>
          <w:szCs w:val="28"/>
        </w:rPr>
        <w:t>изические и юридические лица независимо от организационно-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законодательством, настоящими Правилами и иными муниципальными нормативными правовыми актами.</w:t>
      </w:r>
      <w:proofErr w:type="gramEnd"/>
    </w:p>
    <w:p w:rsidR="002F793F" w:rsidRDefault="002F793F" w:rsidP="002F79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93F">
        <w:rPr>
          <w:rFonts w:ascii="Times New Roman" w:hAnsi="Times New Roman" w:cs="Times New Roman"/>
          <w:sz w:val="28"/>
          <w:szCs w:val="28"/>
        </w:rPr>
        <w:t>Для предотвращения засорения улиц, площадей, скверов и других общественных мест отходами лица, ответственные за уборку соответствующих территорий обязаны устанавливать специально предназначенные для сбора отходов ёмкости малого размера (урны, баки).</w:t>
      </w:r>
    </w:p>
    <w:p w:rsidR="002F793F" w:rsidRDefault="002F793F" w:rsidP="002F79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93F">
        <w:rPr>
          <w:rFonts w:ascii="Times New Roman" w:hAnsi="Times New Roman" w:cs="Times New Roman"/>
          <w:sz w:val="28"/>
          <w:szCs w:val="28"/>
        </w:rPr>
        <w:t>При входах в здания необходимо предусматривать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93F">
        <w:rPr>
          <w:rFonts w:ascii="Times New Roman" w:hAnsi="Times New Roman" w:cs="Times New Roman"/>
          <w:sz w:val="28"/>
          <w:szCs w:val="28"/>
        </w:rPr>
        <w:t>площадок с твёрдыми видами покрытия, скамьями, урнами и различными приёмами озеленения.</w:t>
      </w:r>
    </w:p>
    <w:p w:rsidR="002F793F" w:rsidRDefault="002F793F" w:rsidP="002F79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93F">
        <w:rPr>
          <w:rFonts w:ascii="Times New Roman" w:hAnsi="Times New Roman" w:cs="Times New Roman"/>
          <w:sz w:val="28"/>
          <w:szCs w:val="28"/>
        </w:rPr>
        <w:t>Очистка от отходов урн производится систематически по мере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93F">
        <w:rPr>
          <w:rFonts w:ascii="Times New Roman" w:hAnsi="Times New Roman" w:cs="Times New Roman"/>
          <w:sz w:val="28"/>
          <w:szCs w:val="28"/>
        </w:rPr>
        <w:t xml:space="preserve">наполнения, а мойка – по мере их загрязнения, </w:t>
      </w:r>
      <w:r w:rsidR="00B16C6B">
        <w:rPr>
          <w:rFonts w:ascii="Times New Roman" w:hAnsi="Times New Roman" w:cs="Times New Roman"/>
          <w:sz w:val="28"/>
          <w:szCs w:val="28"/>
        </w:rPr>
        <w:t>но не реже одного раза в месяц.</w:t>
      </w:r>
    </w:p>
    <w:p w:rsidR="00B16C6B" w:rsidRDefault="00B16C6B" w:rsidP="00B16C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просим Вас в целях профилактики в сфере благоустройства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принадлежащих Вам и эксплуатируемых Вами торговых объектов на предмет наличия урн у входа в торговые объекты.</w:t>
      </w:r>
    </w:p>
    <w:p w:rsidR="00BB51E3" w:rsidRDefault="00BB51E3" w:rsidP="00B16C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1E3" w:rsidRDefault="00BB51E3" w:rsidP="00B16C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1E3" w:rsidRDefault="00BB51E3" w:rsidP="00B16C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1E3" w:rsidRDefault="00BB51E3" w:rsidP="00BB5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BB51E3" w:rsidRDefault="00BB51E3" w:rsidP="00BB51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                                                        М.Ш.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Хаметов</w:t>
      </w:r>
      <w:proofErr w:type="spellEnd"/>
    </w:p>
    <w:sectPr w:rsidR="00BB51E3" w:rsidSect="00B3188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0298"/>
    <w:rsid w:val="000142BB"/>
    <w:rsid w:val="000A356B"/>
    <w:rsid w:val="001848B5"/>
    <w:rsid w:val="002F793F"/>
    <w:rsid w:val="003A54CC"/>
    <w:rsid w:val="003D1EA9"/>
    <w:rsid w:val="004E3B84"/>
    <w:rsid w:val="004E58B2"/>
    <w:rsid w:val="004E72FD"/>
    <w:rsid w:val="008D4EB6"/>
    <w:rsid w:val="009E6AA5"/>
    <w:rsid w:val="00B16C6B"/>
    <w:rsid w:val="00B3188D"/>
    <w:rsid w:val="00B72AA2"/>
    <w:rsid w:val="00BB51E3"/>
    <w:rsid w:val="00CC0298"/>
    <w:rsid w:val="00DB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2023-06-21T10:50:00Z</dcterms:created>
  <dcterms:modified xsi:type="dcterms:W3CDTF">2023-09-25T12:22:00Z</dcterms:modified>
</cp:coreProperties>
</file>