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48D" w:rsidRDefault="0084648D" w:rsidP="00856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Сводный годовой доклад по муниципальным программам муниципального образования «Новоспасский район» Ульяновской области</w:t>
      </w:r>
    </w:p>
    <w:p w:rsidR="00120A33" w:rsidRDefault="00120A33" w:rsidP="0084648D">
      <w:pPr>
        <w:jc w:val="both"/>
        <w:rPr>
          <w:b/>
          <w:sz w:val="28"/>
          <w:szCs w:val="28"/>
        </w:rPr>
      </w:pPr>
    </w:p>
    <w:p w:rsidR="00944BF9" w:rsidRDefault="00120A33" w:rsidP="00BD61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56E2E" w:rsidRPr="00856E2E" w:rsidRDefault="00856E2E" w:rsidP="00856E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  <w:r w:rsidRPr="00856E2E">
        <w:rPr>
          <w:b/>
          <w:sz w:val="28"/>
          <w:szCs w:val="28"/>
        </w:rPr>
        <w:t xml:space="preserve"> «Развитие малого и среднего предпринимательства в Новоспасском районе </w:t>
      </w:r>
      <w:proofErr w:type="gramStart"/>
      <w:r w:rsidRPr="00856E2E">
        <w:rPr>
          <w:b/>
          <w:sz w:val="28"/>
          <w:szCs w:val="28"/>
        </w:rPr>
        <w:t>Ульяновской</w:t>
      </w:r>
      <w:proofErr w:type="gramEnd"/>
    </w:p>
    <w:p w:rsidR="00856E2E" w:rsidRDefault="00856E2E" w:rsidP="00856E2E">
      <w:pPr>
        <w:jc w:val="center"/>
        <w:rPr>
          <w:b/>
          <w:sz w:val="28"/>
          <w:szCs w:val="28"/>
        </w:rPr>
      </w:pPr>
      <w:r w:rsidRPr="00856E2E">
        <w:rPr>
          <w:b/>
          <w:sz w:val="28"/>
          <w:szCs w:val="28"/>
        </w:rPr>
        <w:t xml:space="preserve">области на 2024-2026годы» </w:t>
      </w:r>
    </w:p>
    <w:p w:rsidR="00856E2E" w:rsidRPr="00856E2E" w:rsidRDefault="00856E2E" w:rsidP="00856E2E">
      <w:pPr>
        <w:jc w:val="center"/>
        <w:rPr>
          <w:b/>
          <w:sz w:val="28"/>
          <w:szCs w:val="28"/>
        </w:rPr>
      </w:pPr>
    </w:p>
    <w:p w:rsidR="00856E2E" w:rsidRPr="00856E2E" w:rsidRDefault="00856E2E" w:rsidP="00856E2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>Муниципальная программа «Развитие малого и среднего предпринимательства в Новоспасском районе Ульяновской области на 2024-2026 годы» утверждена постановлением администрации муниципального образования «Новоспасский район» Ульяновской области от 25 августа 2023г. № 761.</w:t>
      </w:r>
    </w:p>
    <w:p w:rsidR="00856E2E" w:rsidRPr="00856E2E" w:rsidRDefault="00856E2E" w:rsidP="00856E2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 xml:space="preserve"> Расходы на реализацию программы в 2024 году были запланированы в размере 630 тысяч рублей из средств бюджета муниципального образования  «Новоспасский район Ульяновской области», а именно:</w:t>
      </w:r>
    </w:p>
    <w:p w:rsidR="00856E2E" w:rsidRPr="00856E2E" w:rsidRDefault="00856E2E" w:rsidP="00822A6F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>- содержание АНО «Центр развития  предпринимательства Новоспасского района Ульяновской области». Денежные средства в сумме 585 тысяч рублей были получены в первом  и четвертом  кварталах 2024года, в первом 411тысяч рублей, в четвертом 174 тысячи рублей.</w:t>
      </w:r>
    </w:p>
    <w:p w:rsidR="00856E2E" w:rsidRDefault="00856E2E" w:rsidP="00822A6F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 xml:space="preserve">Для достижения   целевых индикаторов </w:t>
      </w:r>
      <w:r w:rsidR="00822A6F">
        <w:rPr>
          <w:sz w:val="28"/>
          <w:szCs w:val="28"/>
        </w:rPr>
        <w:t xml:space="preserve">муниципальной программы  проведены </w:t>
      </w:r>
      <w:r w:rsidRPr="00856E2E">
        <w:rPr>
          <w:sz w:val="28"/>
          <w:szCs w:val="28"/>
        </w:rPr>
        <w:t xml:space="preserve"> следующие мероприятия:  </w:t>
      </w:r>
    </w:p>
    <w:p w:rsidR="00381ABC" w:rsidRDefault="00381ABC" w:rsidP="0082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оказано -293 консультации; </w:t>
      </w:r>
    </w:p>
    <w:p w:rsidR="00381ABC" w:rsidRPr="00856E2E" w:rsidRDefault="00381ABC" w:rsidP="00822A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– 5 обучающих семинаров, два из них для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. </w:t>
      </w:r>
    </w:p>
    <w:p w:rsidR="00856E2E" w:rsidRPr="00856E2E" w:rsidRDefault="00856E2E" w:rsidP="00E134BB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>С  12</w:t>
      </w:r>
      <w:r w:rsidR="00E134BB">
        <w:rPr>
          <w:sz w:val="28"/>
          <w:szCs w:val="28"/>
        </w:rPr>
        <w:t>.02 по</w:t>
      </w:r>
      <w:r w:rsidRPr="00856E2E">
        <w:rPr>
          <w:sz w:val="28"/>
          <w:szCs w:val="28"/>
        </w:rPr>
        <w:t xml:space="preserve"> 18</w:t>
      </w:r>
      <w:r w:rsidR="00E134BB">
        <w:rPr>
          <w:sz w:val="28"/>
          <w:szCs w:val="28"/>
        </w:rPr>
        <w:t xml:space="preserve">.02  проходила первая неделя предпринимательских инициатив, </w:t>
      </w:r>
      <w:r w:rsidRPr="00856E2E">
        <w:rPr>
          <w:sz w:val="28"/>
          <w:szCs w:val="28"/>
        </w:rPr>
        <w:t xml:space="preserve">предложения по изменению законодательства и улучшению делового климата </w:t>
      </w:r>
      <w:r w:rsidR="00E134BB">
        <w:rPr>
          <w:sz w:val="28"/>
          <w:szCs w:val="28"/>
        </w:rPr>
        <w:t xml:space="preserve">были </w:t>
      </w:r>
      <w:r w:rsidRPr="00856E2E">
        <w:rPr>
          <w:sz w:val="28"/>
          <w:szCs w:val="28"/>
        </w:rPr>
        <w:t>направлены в Корпорацию развития промышленности и предпринимательства Ульяновской области.</w:t>
      </w:r>
    </w:p>
    <w:p w:rsidR="00856E2E" w:rsidRPr="00856E2E" w:rsidRDefault="00856E2E" w:rsidP="004B0FD2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 xml:space="preserve">Продолжает </w:t>
      </w:r>
      <w:r w:rsidR="004B0FD2">
        <w:rPr>
          <w:sz w:val="28"/>
          <w:szCs w:val="28"/>
        </w:rPr>
        <w:t xml:space="preserve">свою работу </w:t>
      </w:r>
      <w:r w:rsidRPr="00856E2E">
        <w:rPr>
          <w:sz w:val="28"/>
          <w:szCs w:val="28"/>
        </w:rPr>
        <w:t xml:space="preserve"> приоритетный региональный проект «Трудовая семья». Показатель по заключению государственных социальных контрактов в муниципальном образовании «Новоспасский район</w:t>
      </w:r>
      <w:r w:rsidR="004B0FD2">
        <w:rPr>
          <w:sz w:val="28"/>
          <w:szCs w:val="28"/>
        </w:rPr>
        <w:t xml:space="preserve">» на 2024год по созданию ИП 20. </w:t>
      </w:r>
      <w:r w:rsidRPr="00856E2E">
        <w:rPr>
          <w:sz w:val="28"/>
          <w:szCs w:val="28"/>
        </w:rPr>
        <w:t xml:space="preserve">Фактически  </w:t>
      </w:r>
      <w:r w:rsidR="004B0FD2">
        <w:rPr>
          <w:sz w:val="28"/>
          <w:szCs w:val="28"/>
        </w:rPr>
        <w:t xml:space="preserve">за 2024 год одобрено </w:t>
      </w:r>
      <w:r w:rsidRPr="00856E2E">
        <w:rPr>
          <w:sz w:val="28"/>
          <w:szCs w:val="28"/>
        </w:rPr>
        <w:t xml:space="preserve">  8 социальных контрактов.</w:t>
      </w:r>
    </w:p>
    <w:p w:rsidR="00856E2E" w:rsidRPr="00856E2E" w:rsidRDefault="00856E2E" w:rsidP="004B0FD2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 xml:space="preserve"> Работа АНО «Центр развития предпринимательства» в данном направлении проводится активно. Принято 3 заявки для  доработки, согласования и получения денежных средств в  2025 году.</w:t>
      </w:r>
    </w:p>
    <w:p w:rsidR="00856E2E" w:rsidRPr="00856E2E" w:rsidRDefault="00856E2E" w:rsidP="003D41C6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>0</w:t>
      </w:r>
      <w:r w:rsidR="003D41C6">
        <w:rPr>
          <w:sz w:val="28"/>
          <w:szCs w:val="28"/>
        </w:rPr>
        <w:t>1.03.</w:t>
      </w:r>
      <w:r w:rsidRPr="00856E2E">
        <w:rPr>
          <w:sz w:val="28"/>
          <w:szCs w:val="28"/>
        </w:rPr>
        <w:t xml:space="preserve"> 2024</w:t>
      </w:r>
      <w:r w:rsidR="003D41C6">
        <w:rPr>
          <w:sz w:val="28"/>
          <w:szCs w:val="28"/>
        </w:rPr>
        <w:t xml:space="preserve"> </w:t>
      </w:r>
      <w:r w:rsidRPr="00856E2E">
        <w:rPr>
          <w:sz w:val="28"/>
          <w:szCs w:val="28"/>
        </w:rPr>
        <w:t>года в г. Ульяно</w:t>
      </w:r>
      <w:proofErr w:type="gramStart"/>
      <w:r w:rsidRPr="00856E2E">
        <w:rPr>
          <w:sz w:val="28"/>
          <w:szCs w:val="28"/>
        </w:rPr>
        <w:t>вск  пр</w:t>
      </w:r>
      <w:proofErr w:type="gramEnd"/>
      <w:r w:rsidRPr="00856E2E">
        <w:rPr>
          <w:sz w:val="28"/>
          <w:szCs w:val="28"/>
        </w:rPr>
        <w:t xml:space="preserve">оходил Форум деловых женщин. </w:t>
      </w:r>
    </w:p>
    <w:p w:rsidR="00856E2E" w:rsidRPr="00856E2E" w:rsidRDefault="00856E2E" w:rsidP="00F70344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>На  15 площадках были представлены программы, которые затронули разн</w:t>
      </w:r>
      <w:r w:rsidR="00F70344">
        <w:rPr>
          <w:sz w:val="28"/>
          <w:szCs w:val="28"/>
        </w:rPr>
        <w:t>ые сферы и направления бизнеса: м</w:t>
      </w:r>
      <w:r w:rsidRPr="00856E2E">
        <w:rPr>
          <w:sz w:val="28"/>
          <w:szCs w:val="28"/>
        </w:rPr>
        <w:t xml:space="preserve">астер- классы и ценные </w:t>
      </w:r>
      <w:r w:rsidR="00F70344">
        <w:rPr>
          <w:sz w:val="28"/>
          <w:szCs w:val="28"/>
        </w:rPr>
        <w:t>уроки от настоящих гуру бизнеса, у</w:t>
      </w:r>
      <w:r w:rsidRPr="00856E2E">
        <w:rPr>
          <w:sz w:val="28"/>
          <w:szCs w:val="28"/>
        </w:rPr>
        <w:t>никальная выставка проектов «Ж</w:t>
      </w:r>
      <w:r w:rsidR="00F70344">
        <w:rPr>
          <w:sz w:val="28"/>
          <w:szCs w:val="28"/>
        </w:rPr>
        <w:t>енское дело», к</w:t>
      </w:r>
      <w:r w:rsidRPr="00856E2E">
        <w:rPr>
          <w:sz w:val="28"/>
          <w:szCs w:val="28"/>
        </w:rPr>
        <w:t xml:space="preserve">онсультации для тех, кто хочет открыть свое дело, действующих     </w:t>
      </w:r>
      <w:r w:rsidR="00F70344">
        <w:rPr>
          <w:sz w:val="28"/>
          <w:szCs w:val="28"/>
        </w:rPr>
        <w:t xml:space="preserve">предпринимателей и </w:t>
      </w:r>
      <w:proofErr w:type="spellStart"/>
      <w:r w:rsidR="00F70344">
        <w:rPr>
          <w:sz w:val="28"/>
          <w:szCs w:val="28"/>
        </w:rPr>
        <w:t>самозанятых</w:t>
      </w:r>
      <w:proofErr w:type="spellEnd"/>
      <w:r w:rsidR="00F70344">
        <w:rPr>
          <w:sz w:val="28"/>
          <w:szCs w:val="28"/>
        </w:rPr>
        <w:t>; н</w:t>
      </w:r>
      <w:r w:rsidRPr="00856E2E">
        <w:rPr>
          <w:sz w:val="28"/>
          <w:szCs w:val="28"/>
        </w:rPr>
        <w:t xml:space="preserve">овые бизнес - знакомства.  </w:t>
      </w:r>
    </w:p>
    <w:p w:rsidR="00856E2E" w:rsidRPr="00856E2E" w:rsidRDefault="00856E2E" w:rsidP="00856E2E">
      <w:pPr>
        <w:jc w:val="both"/>
        <w:rPr>
          <w:sz w:val="28"/>
          <w:szCs w:val="28"/>
        </w:rPr>
      </w:pPr>
      <w:r w:rsidRPr="00856E2E">
        <w:rPr>
          <w:sz w:val="28"/>
          <w:szCs w:val="28"/>
        </w:rPr>
        <w:t xml:space="preserve">  </w:t>
      </w:r>
      <w:r w:rsidR="00F93D31">
        <w:rPr>
          <w:sz w:val="28"/>
          <w:szCs w:val="28"/>
        </w:rPr>
        <w:tab/>
      </w:r>
      <w:r w:rsidRPr="00856E2E">
        <w:rPr>
          <w:sz w:val="28"/>
          <w:szCs w:val="28"/>
        </w:rPr>
        <w:t xml:space="preserve">На данном форуме   подводился итог  конкурса женских предпринимательских проектов, проводимых  в рамках мероприятия «Форум деловых женщин». Индивидуальный предприниматель Алиева  </w:t>
      </w:r>
      <w:proofErr w:type="spellStart"/>
      <w:r w:rsidRPr="00856E2E">
        <w:rPr>
          <w:sz w:val="28"/>
          <w:szCs w:val="28"/>
        </w:rPr>
        <w:t>Руфия</w:t>
      </w:r>
      <w:proofErr w:type="spellEnd"/>
      <w:r w:rsidRPr="00856E2E">
        <w:rPr>
          <w:sz w:val="28"/>
          <w:szCs w:val="28"/>
        </w:rPr>
        <w:t xml:space="preserve">  </w:t>
      </w:r>
      <w:proofErr w:type="spellStart"/>
      <w:r w:rsidRPr="00856E2E">
        <w:rPr>
          <w:sz w:val="28"/>
          <w:szCs w:val="28"/>
        </w:rPr>
        <w:t>Адельшовна</w:t>
      </w:r>
      <w:proofErr w:type="spellEnd"/>
      <w:r w:rsidRPr="00856E2E">
        <w:rPr>
          <w:sz w:val="28"/>
          <w:szCs w:val="28"/>
        </w:rPr>
        <w:t xml:space="preserve"> заняла первое место  в номинации «Помогаем людям».</w:t>
      </w:r>
    </w:p>
    <w:p w:rsidR="00856E2E" w:rsidRPr="00856E2E" w:rsidRDefault="006A4843" w:rsidP="00F93D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 февраля 2024г., 27 июня, </w:t>
      </w:r>
      <w:r w:rsidR="00856E2E" w:rsidRPr="00856E2E">
        <w:rPr>
          <w:sz w:val="28"/>
          <w:szCs w:val="28"/>
        </w:rPr>
        <w:t xml:space="preserve">26 ноября ОГКУ «КЦ Ульяновской области» в Новоспасском районе   проводил  ярмарку вакансий и учебных рабочих мест. </w:t>
      </w:r>
      <w:r>
        <w:rPr>
          <w:sz w:val="28"/>
          <w:szCs w:val="28"/>
        </w:rPr>
        <w:t xml:space="preserve">      </w:t>
      </w:r>
      <w:r w:rsidR="00856E2E" w:rsidRPr="00856E2E">
        <w:rPr>
          <w:sz w:val="28"/>
          <w:szCs w:val="28"/>
        </w:rPr>
        <w:t xml:space="preserve">АНО «Центр развития предпринимательства» принимает активное участие в работе консультационно-информационной площадки  по реализации </w:t>
      </w:r>
      <w:proofErr w:type="spellStart"/>
      <w:r w:rsidR="00856E2E" w:rsidRPr="00856E2E">
        <w:rPr>
          <w:sz w:val="28"/>
          <w:szCs w:val="28"/>
        </w:rPr>
        <w:t>самозанятости</w:t>
      </w:r>
      <w:proofErr w:type="spellEnd"/>
      <w:r w:rsidR="00856E2E" w:rsidRPr="00856E2E">
        <w:rPr>
          <w:sz w:val="28"/>
          <w:szCs w:val="28"/>
        </w:rPr>
        <w:t xml:space="preserve"> и организации индивидуального предпринимательства.</w:t>
      </w:r>
    </w:p>
    <w:p w:rsidR="00856E2E" w:rsidRPr="00856E2E" w:rsidRDefault="006A4843" w:rsidP="006A48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23.04.2024-11.06.2024 </w:t>
      </w:r>
      <w:r w:rsidR="00856E2E" w:rsidRPr="00856E2E">
        <w:rPr>
          <w:sz w:val="28"/>
          <w:szCs w:val="28"/>
        </w:rPr>
        <w:t>директором АНО «Центр развития предпринимательства» был</w:t>
      </w:r>
      <w:r>
        <w:rPr>
          <w:sz w:val="28"/>
          <w:szCs w:val="28"/>
        </w:rPr>
        <w:t xml:space="preserve">о проведено 2 семинара для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, </w:t>
      </w:r>
      <w:r w:rsidR="00856E2E" w:rsidRPr="00856E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приняли участие 32 человека. </w:t>
      </w:r>
    </w:p>
    <w:p w:rsidR="00856E2E" w:rsidRPr="00856E2E" w:rsidRDefault="00856E2E" w:rsidP="004E659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 xml:space="preserve">В связи с празднованием Дня российского предпринимательства, в рамках проведения Форума, 25  мая Правительством Ульяновской области было проведено торжественное мероприятие.  За заслуги в развитии предпринимательства в Ульяновской области, достигнутые трудовые успехи, активную общественную и благотворительную деятельность почетной грамотой Губернатора Ульяновской области награждена индивидуальный предприниматель </w:t>
      </w:r>
      <w:proofErr w:type="spellStart"/>
      <w:r w:rsidRPr="00856E2E">
        <w:rPr>
          <w:sz w:val="28"/>
          <w:szCs w:val="28"/>
        </w:rPr>
        <w:t>Эйцман</w:t>
      </w:r>
      <w:proofErr w:type="spellEnd"/>
      <w:r w:rsidRPr="00856E2E">
        <w:rPr>
          <w:sz w:val="28"/>
          <w:szCs w:val="28"/>
        </w:rPr>
        <w:t xml:space="preserve"> Татьяна Сергеевна. Именным подарком </w:t>
      </w:r>
      <w:r w:rsidR="004E659E">
        <w:rPr>
          <w:sz w:val="28"/>
          <w:szCs w:val="28"/>
        </w:rPr>
        <w:t>Губернатора Ульяновской област</w:t>
      </w:r>
      <w:proofErr w:type="gramStart"/>
      <w:r w:rsidR="004E659E">
        <w:rPr>
          <w:sz w:val="28"/>
          <w:szCs w:val="28"/>
        </w:rPr>
        <w:t>и-</w:t>
      </w:r>
      <w:proofErr w:type="gramEnd"/>
      <w:r w:rsidR="004E659E">
        <w:rPr>
          <w:sz w:val="28"/>
          <w:szCs w:val="28"/>
        </w:rPr>
        <w:t xml:space="preserve"> </w:t>
      </w:r>
      <w:r w:rsidRPr="00856E2E">
        <w:rPr>
          <w:sz w:val="28"/>
          <w:szCs w:val="28"/>
        </w:rPr>
        <w:t>Соловьев Алексей Геннадьевич. Благодарственные  письма и грамоты Министерства экономического   развития и промышленности  Ульяновской области направлены  11 индивидуальным предпринимателям и сотрудникам малого и среднего бизнеса.</w:t>
      </w:r>
    </w:p>
    <w:p w:rsidR="004E659E" w:rsidRDefault="00856E2E" w:rsidP="004E659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>29 мая аналогичное мероприятие прошло  в  муниципальном об</w:t>
      </w:r>
      <w:r w:rsidR="004E659E">
        <w:rPr>
          <w:sz w:val="28"/>
          <w:szCs w:val="28"/>
        </w:rPr>
        <w:t xml:space="preserve">разовании «Новоспасский район» </w:t>
      </w:r>
      <w:r w:rsidRPr="00856E2E">
        <w:rPr>
          <w:sz w:val="28"/>
          <w:szCs w:val="28"/>
        </w:rPr>
        <w:t xml:space="preserve">9 индивидуальным предпринимателям  и  сотрудникам малого и среднего бизнеса были вручены  благодарственные письма районных органов власти. </w:t>
      </w:r>
    </w:p>
    <w:p w:rsidR="00856E2E" w:rsidRPr="00856E2E" w:rsidRDefault="00856E2E" w:rsidP="004E659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>27 июля работники торговли отметили свой профессиональный праздник.</w:t>
      </w:r>
      <w:r w:rsidR="004E659E">
        <w:rPr>
          <w:sz w:val="28"/>
          <w:szCs w:val="28"/>
        </w:rPr>
        <w:t xml:space="preserve"> </w:t>
      </w:r>
      <w:r w:rsidRPr="00856E2E">
        <w:rPr>
          <w:sz w:val="28"/>
          <w:szCs w:val="28"/>
        </w:rPr>
        <w:t>26 июля в муниципальном образовании было проведено мероприятие поздравлений и награждений индивидуальных предпринимателей, сотрудников ИП и организаций, занимающихся сферой торговли.</w:t>
      </w:r>
    </w:p>
    <w:p w:rsidR="00856E2E" w:rsidRPr="00856E2E" w:rsidRDefault="00856E2E" w:rsidP="004E659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>Ежемесячно, в соответствии с календарным планом проводится неделя региональной акции «Годовой марафон развития финансовой грамотности и налоговой культуры». В рамках данной акции, АНО «Центр развития предпринимательства»  организует и проводит  соответствующие мероприятия.</w:t>
      </w:r>
    </w:p>
    <w:p w:rsidR="00856E2E" w:rsidRPr="00856E2E" w:rsidRDefault="00856E2E" w:rsidP="004E659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 xml:space="preserve">20 ноября в муниципальном образовании «Новоспасский район» проходила встреча уполномоченного по защите прав предпринимателей в Ульяновской области  </w:t>
      </w:r>
      <w:proofErr w:type="spellStart"/>
      <w:r w:rsidRPr="00856E2E">
        <w:rPr>
          <w:sz w:val="28"/>
          <w:szCs w:val="28"/>
        </w:rPr>
        <w:t>Толчиной</w:t>
      </w:r>
      <w:proofErr w:type="spellEnd"/>
      <w:r w:rsidRPr="00856E2E">
        <w:rPr>
          <w:sz w:val="28"/>
          <w:szCs w:val="28"/>
        </w:rPr>
        <w:t xml:space="preserve"> Е.А. с представителями бизнеса МО «Новоспасский район». На мероприятии обсуждались вопросы </w:t>
      </w:r>
      <w:proofErr w:type="gramStart"/>
      <w:r w:rsidRPr="00856E2E">
        <w:rPr>
          <w:sz w:val="28"/>
          <w:szCs w:val="28"/>
        </w:rPr>
        <w:t>повышения кадастровой стоимости объектов недвижимости коммерческого назначения</w:t>
      </w:r>
      <w:proofErr w:type="gramEnd"/>
      <w:r w:rsidRPr="00856E2E">
        <w:rPr>
          <w:sz w:val="28"/>
          <w:szCs w:val="28"/>
        </w:rPr>
        <w:t xml:space="preserve"> и рост налоговой нагрузки.</w:t>
      </w:r>
    </w:p>
    <w:p w:rsidR="00856E2E" w:rsidRPr="00856E2E" w:rsidRDefault="00856E2E" w:rsidP="004E659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 xml:space="preserve">Подведены итоги конкурса «Предприниматель года 2024». «Лучший предприниматель  в индустрии питания признан «Мангал Хаус»- руководитель </w:t>
      </w:r>
      <w:proofErr w:type="spellStart"/>
      <w:r w:rsidRPr="00856E2E">
        <w:rPr>
          <w:sz w:val="28"/>
          <w:szCs w:val="28"/>
        </w:rPr>
        <w:t>Айриян</w:t>
      </w:r>
      <w:proofErr w:type="spellEnd"/>
      <w:r w:rsidRPr="00856E2E">
        <w:rPr>
          <w:sz w:val="28"/>
          <w:szCs w:val="28"/>
        </w:rPr>
        <w:t xml:space="preserve"> Г.Л.</w:t>
      </w:r>
    </w:p>
    <w:p w:rsidR="00856E2E" w:rsidRPr="00856E2E" w:rsidRDefault="00856E2E" w:rsidP="004E659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>Также продолжается работа по поддержке субъектов МСП по различным направлениям.</w:t>
      </w:r>
    </w:p>
    <w:p w:rsidR="00856E2E" w:rsidRDefault="00856E2E" w:rsidP="004E659E">
      <w:pPr>
        <w:ind w:firstLine="708"/>
        <w:jc w:val="both"/>
        <w:rPr>
          <w:sz w:val="28"/>
          <w:szCs w:val="28"/>
        </w:rPr>
      </w:pPr>
      <w:r w:rsidRPr="00856E2E">
        <w:rPr>
          <w:sz w:val="28"/>
          <w:szCs w:val="28"/>
        </w:rPr>
        <w:t xml:space="preserve">Ежегодно, действующие МСП и начинающие предприниматели получают  финансовую поддержку в виде </w:t>
      </w:r>
      <w:proofErr w:type="spellStart"/>
      <w:r w:rsidRPr="00856E2E">
        <w:rPr>
          <w:sz w:val="28"/>
          <w:szCs w:val="28"/>
        </w:rPr>
        <w:t>микрозаймов</w:t>
      </w:r>
      <w:proofErr w:type="spellEnd"/>
      <w:r w:rsidRPr="00856E2E">
        <w:rPr>
          <w:sz w:val="28"/>
          <w:szCs w:val="28"/>
        </w:rPr>
        <w:t xml:space="preserve"> при гарантийной поддержке фонда финансирования промышленности и предпринимательства. В 2024 году представители малого и среднего бизнеса оформили 21 договор и получили 88,2 млн. рублей на развитие бизнеса.</w:t>
      </w:r>
    </w:p>
    <w:p w:rsidR="004D0980" w:rsidRDefault="004D0980" w:rsidP="004E659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695"/>
        <w:gridCol w:w="3260"/>
        <w:gridCol w:w="1134"/>
        <w:gridCol w:w="851"/>
        <w:gridCol w:w="1275"/>
        <w:gridCol w:w="993"/>
      </w:tblGrid>
      <w:tr w:rsidR="00AF58FA" w:rsidRPr="00DD17C3" w:rsidTr="00AF58FA">
        <w:tc>
          <w:tcPr>
            <w:tcW w:w="708" w:type="dxa"/>
          </w:tcPr>
          <w:p w:rsidR="00AF58FA" w:rsidRPr="00DD17C3" w:rsidRDefault="00AF58FA" w:rsidP="004A0EE0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 xml:space="preserve">№ </w:t>
            </w:r>
            <w:proofErr w:type="spellStart"/>
            <w:r w:rsidRPr="00DD17C3">
              <w:rPr>
                <w:sz w:val="24"/>
              </w:rPr>
              <w:t>п.п</w:t>
            </w:r>
            <w:proofErr w:type="spellEnd"/>
            <w:r w:rsidRPr="00DD17C3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AF58FA" w:rsidRPr="00DD17C3" w:rsidRDefault="00AF58FA" w:rsidP="00B8475E">
            <w:pPr>
              <w:contextualSpacing/>
              <w:jc w:val="both"/>
              <w:rPr>
                <w:sz w:val="24"/>
              </w:rPr>
            </w:pPr>
            <w:r w:rsidRPr="008072BA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муниципальной программы </w:t>
            </w:r>
          </w:p>
        </w:tc>
        <w:tc>
          <w:tcPr>
            <w:tcW w:w="3260" w:type="dxa"/>
          </w:tcPr>
          <w:p w:rsidR="00AF58FA" w:rsidRPr="00DD17C3" w:rsidRDefault="00AF58FA" w:rsidP="004A0EE0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AF58FA" w:rsidRPr="008072BA" w:rsidRDefault="00AF58FA" w:rsidP="004A0EE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851" w:type="dxa"/>
          </w:tcPr>
          <w:p w:rsidR="00AF58FA" w:rsidRPr="008072BA" w:rsidRDefault="00AF58FA" w:rsidP="004A0EE0">
            <w:pPr>
              <w:contextualSpacing/>
              <w:jc w:val="both"/>
            </w:pPr>
            <w:r w:rsidRPr="008072BA">
              <w:rPr>
                <w:sz w:val="24"/>
              </w:rPr>
              <w:t xml:space="preserve">План </w:t>
            </w:r>
          </w:p>
        </w:tc>
        <w:tc>
          <w:tcPr>
            <w:tcW w:w="1275" w:type="dxa"/>
          </w:tcPr>
          <w:p w:rsidR="00AF58FA" w:rsidRPr="00DD17C3" w:rsidRDefault="00AF58FA" w:rsidP="00F55030">
            <w:pPr>
              <w:contextualSpacing/>
              <w:rPr>
                <w:sz w:val="24"/>
              </w:rPr>
            </w:pPr>
            <w:r w:rsidRPr="008072BA">
              <w:rPr>
                <w:sz w:val="24"/>
              </w:rPr>
              <w:t xml:space="preserve">Факт </w:t>
            </w:r>
          </w:p>
        </w:tc>
        <w:tc>
          <w:tcPr>
            <w:tcW w:w="993" w:type="dxa"/>
          </w:tcPr>
          <w:p w:rsidR="00AF58FA" w:rsidRPr="00DD17C3" w:rsidRDefault="00AF58FA" w:rsidP="004A0EE0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%</w:t>
            </w:r>
          </w:p>
        </w:tc>
      </w:tr>
      <w:tr w:rsidR="00AF58FA" w:rsidRPr="00DD17C3" w:rsidTr="00AF58FA">
        <w:trPr>
          <w:trHeight w:val="864"/>
        </w:trPr>
        <w:tc>
          <w:tcPr>
            <w:tcW w:w="708" w:type="dxa"/>
            <w:vMerge w:val="restart"/>
          </w:tcPr>
          <w:p w:rsidR="00AF58FA" w:rsidRPr="00DD17C3" w:rsidRDefault="00AF58FA" w:rsidP="004A0EE0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>1.</w:t>
            </w:r>
          </w:p>
        </w:tc>
        <w:tc>
          <w:tcPr>
            <w:tcW w:w="2695" w:type="dxa"/>
            <w:vMerge w:val="restart"/>
          </w:tcPr>
          <w:p w:rsidR="00AF58FA" w:rsidRPr="008072BA" w:rsidRDefault="00AF58FA" w:rsidP="008072BA">
            <w:pPr>
              <w:jc w:val="both"/>
              <w:rPr>
                <w:sz w:val="24"/>
              </w:rPr>
            </w:pPr>
            <w:r w:rsidRPr="008072BA">
              <w:rPr>
                <w:sz w:val="24"/>
              </w:rPr>
              <w:t>Муниципальная  программа  «Развитие малого и среднего предпринимательства в Новоспасском районе Ульяновской</w:t>
            </w:r>
            <w:r>
              <w:rPr>
                <w:sz w:val="24"/>
              </w:rPr>
              <w:t xml:space="preserve"> </w:t>
            </w:r>
            <w:r w:rsidRPr="008072BA">
              <w:rPr>
                <w:sz w:val="24"/>
              </w:rPr>
              <w:t xml:space="preserve">области на 2024-2026годы» </w:t>
            </w:r>
          </w:p>
          <w:p w:rsidR="00AF58FA" w:rsidRPr="008072BA" w:rsidRDefault="00AF58FA" w:rsidP="008072BA">
            <w:pPr>
              <w:jc w:val="center"/>
              <w:rPr>
                <w:sz w:val="24"/>
              </w:rPr>
            </w:pPr>
          </w:p>
          <w:p w:rsidR="00AF58FA" w:rsidRPr="00DD17C3" w:rsidRDefault="00AF58FA" w:rsidP="004A0EE0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AF58FA" w:rsidRPr="00DD17C3" w:rsidRDefault="00AF58FA" w:rsidP="00F55030">
            <w:pPr>
              <w:autoSpaceDE w:val="0"/>
              <w:jc w:val="both"/>
              <w:rPr>
                <w:sz w:val="24"/>
                <w:lang w:bidi="en-US"/>
              </w:rPr>
            </w:pPr>
            <w:r w:rsidRPr="008072BA">
              <w:rPr>
                <w:sz w:val="24"/>
              </w:rPr>
              <w:t>1.у</w:t>
            </w:r>
            <w:r w:rsidRPr="00F55030">
              <w:rPr>
                <w:sz w:val="24"/>
              </w:rPr>
              <w:t>величение количества вновь зарегистрированных субъектов малого</w:t>
            </w:r>
            <w:r w:rsidRPr="008072BA">
              <w:rPr>
                <w:sz w:val="24"/>
              </w:rPr>
              <w:t xml:space="preserve"> и среднего предпринимательства</w:t>
            </w:r>
          </w:p>
        </w:tc>
        <w:tc>
          <w:tcPr>
            <w:tcW w:w="1134" w:type="dxa"/>
          </w:tcPr>
          <w:p w:rsidR="00AF58FA" w:rsidRPr="00AF58FA" w:rsidRDefault="00982B7B" w:rsidP="00982B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</w:tcPr>
          <w:p w:rsidR="00AF58FA" w:rsidRPr="000D715A" w:rsidRDefault="00AF58FA" w:rsidP="00BD708E">
            <w:pPr>
              <w:jc w:val="center"/>
            </w:pPr>
            <w:r>
              <w:t>614</w:t>
            </w:r>
          </w:p>
        </w:tc>
        <w:tc>
          <w:tcPr>
            <w:tcW w:w="1275" w:type="dxa"/>
          </w:tcPr>
          <w:p w:rsidR="00AF58FA" w:rsidRPr="00DD17C3" w:rsidRDefault="00AF58FA" w:rsidP="00BD708E">
            <w:pPr>
              <w:jc w:val="center"/>
              <w:rPr>
                <w:sz w:val="24"/>
              </w:rPr>
            </w:pPr>
            <w:r w:rsidRPr="008072BA">
              <w:rPr>
                <w:sz w:val="24"/>
                <w:lang w:bidi="en-US"/>
              </w:rPr>
              <w:t>.</w:t>
            </w:r>
            <w:r>
              <w:rPr>
                <w:sz w:val="24"/>
                <w:lang w:bidi="en-US"/>
              </w:rPr>
              <w:t>655</w:t>
            </w:r>
          </w:p>
        </w:tc>
        <w:tc>
          <w:tcPr>
            <w:tcW w:w="993" w:type="dxa"/>
          </w:tcPr>
          <w:p w:rsidR="00AF58FA" w:rsidRPr="00DD17C3" w:rsidRDefault="00AF58FA" w:rsidP="00BD708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</w:tr>
      <w:tr w:rsidR="00AF58FA" w:rsidRPr="00DD17C3" w:rsidTr="00AF58FA">
        <w:trPr>
          <w:trHeight w:val="609"/>
        </w:trPr>
        <w:tc>
          <w:tcPr>
            <w:tcW w:w="708" w:type="dxa"/>
            <w:vMerge/>
          </w:tcPr>
          <w:p w:rsidR="00AF58FA" w:rsidRPr="00DD17C3" w:rsidRDefault="00AF58FA" w:rsidP="004A0EE0">
            <w:pPr>
              <w:contextualSpacing/>
              <w:jc w:val="both"/>
            </w:pPr>
          </w:p>
        </w:tc>
        <w:tc>
          <w:tcPr>
            <w:tcW w:w="2695" w:type="dxa"/>
            <w:vMerge/>
          </w:tcPr>
          <w:p w:rsidR="00AF58FA" w:rsidRPr="008072BA" w:rsidRDefault="00AF58FA" w:rsidP="008072BA">
            <w:pPr>
              <w:jc w:val="both"/>
            </w:pPr>
          </w:p>
        </w:tc>
        <w:tc>
          <w:tcPr>
            <w:tcW w:w="3260" w:type="dxa"/>
          </w:tcPr>
          <w:p w:rsidR="00AF58FA" w:rsidRPr="008072BA" w:rsidRDefault="00AF58FA" w:rsidP="00F55030">
            <w:pPr>
              <w:autoSpaceDE w:val="0"/>
              <w:jc w:val="both"/>
            </w:pPr>
            <w:r w:rsidRPr="008072BA">
              <w:rPr>
                <w:sz w:val="24"/>
              </w:rPr>
              <w:t>2.</w:t>
            </w:r>
            <w:r w:rsidRPr="00F55030">
              <w:rPr>
                <w:sz w:val="24"/>
              </w:rPr>
              <w:t xml:space="preserve">увеличение количества </w:t>
            </w:r>
            <w:proofErr w:type="spellStart"/>
            <w:r w:rsidRPr="00F55030">
              <w:rPr>
                <w:sz w:val="24"/>
              </w:rPr>
              <w:t>самозанятых</w:t>
            </w:r>
            <w:proofErr w:type="spellEnd"/>
            <w:r w:rsidRPr="00F55030">
              <w:rPr>
                <w:sz w:val="24"/>
              </w:rPr>
              <w:t xml:space="preserve"> граждан;</w:t>
            </w:r>
          </w:p>
        </w:tc>
        <w:tc>
          <w:tcPr>
            <w:tcW w:w="1134" w:type="dxa"/>
          </w:tcPr>
          <w:p w:rsidR="00AF58FA" w:rsidRPr="00AF58FA" w:rsidRDefault="00982B7B" w:rsidP="00982B7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851" w:type="dxa"/>
          </w:tcPr>
          <w:p w:rsidR="00AF58FA" w:rsidRPr="000D715A" w:rsidRDefault="00AF58FA" w:rsidP="00BD708E">
            <w:pPr>
              <w:jc w:val="center"/>
            </w:pPr>
            <w:r>
              <w:t>350</w:t>
            </w:r>
          </w:p>
        </w:tc>
        <w:tc>
          <w:tcPr>
            <w:tcW w:w="1275" w:type="dxa"/>
          </w:tcPr>
          <w:p w:rsidR="00AF58FA" w:rsidRPr="008072BA" w:rsidRDefault="00AF58FA" w:rsidP="00BD708E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410</w:t>
            </w:r>
          </w:p>
        </w:tc>
        <w:tc>
          <w:tcPr>
            <w:tcW w:w="993" w:type="dxa"/>
          </w:tcPr>
          <w:p w:rsidR="00AF58FA" w:rsidRPr="00DD17C3" w:rsidRDefault="00AF58FA" w:rsidP="00BD708E">
            <w:pPr>
              <w:jc w:val="center"/>
            </w:pPr>
            <w:r>
              <w:t>117,1</w:t>
            </w:r>
          </w:p>
        </w:tc>
      </w:tr>
      <w:tr w:rsidR="00AF58FA" w:rsidRPr="00DD17C3" w:rsidTr="00AF58FA">
        <w:trPr>
          <w:trHeight w:val="997"/>
        </w:trPr>
        <w:tc>
          <w:tcPr>
            <w:tcW w:w="708" w:type="dxa"/>
            <w:vMerge/>
          </w:tcPr>
          <w:p w:rsidR="00AF58FA" w:rsidRPr="00DD17C3" w:rsidRDefault="00AF58FA" w:rsidP="004A0EE0">
            <w:pPr>
              <w:contextualSpacing/>
              <w:jc w:val="both"/>
            </w:pPr>
          </w:p>
        </w:tc>
        <w:tc>
          <w:tcPr>
            <w:tcW w:w="2695" w:type="dxa"/>
            <w:vMerge/>
          </w:tcPr>
          <w:p w:rsidR="00AF58FA" w:rsidRPr="008072BA" w:rsidRDefault="00AF58FA" w:rsidP="008072BA">
            <w:pPr>
              <w:jc w:val="both"/>
            </w:pPr>
          </w:p>
        </w:tc>
        <w:tc>
          <w:tcPr>
            <w:tcW w:w="3260" w:type="dxa"/>
          </w:tcPr>
          <w:p w:rsidR="00AF58FA" w:rsidRPr="008072BA" w:rsidRDefault="00982B7B" w:rsidP="00F55030">
            <w:pPr>
              <w:snapToGrid w:val="0"/>
              <w:jc w:val="both"/>
            </w:pPr>
            <w:r>
              <w:rPr>
                <w:sz w:val="24"/>
              </w:rPr>
              <w:t>3.</w:t>
            </w:r>
            <w:r w:rsidR="00AF58FA" w:rsidRPr="008072BA">
              <w:rPr>
                <w:sz w:val="24"/>
              </w:rPr>
              <w:t>количество вновь созданных рабочих мест.</w:t>
            </w:r>
          </w:p>
        </w:tc>
        <w:tc>
          <w:tcPr>
            <w:tcW w:w="1134" w:type="dxa"/>
          </w:tcPr>
          <w:p w:rsidR="00AF58FA" w:rsidRPr="00AF58FA" w:rsidRDefault="00AF58FA">
            <w:pPr>
              <w:rPr>
                <w:sz w:val="24"/>
              </w:rPr>
            </w:pPr>
            <w:r w:rsidRPr="00AF58FA">
              <w:rPr>
                <w:sz w:val="24"/>
              </w:rPr>
              <w:t>.</w:t>
            </w:r>
            <w:r w:rsidR="00982B7B">
              <w:rPr>
                <w:sz w:val="24"/>
              </w:rPr>
              <w:t xml:space="preserve">    чел.</w:t>
            </w:r>
          </w:p>
        </w:tc>
        <w:tc>
          <w:tcPr>
            <w:tcW w:w="851" w:type="dxa"/>
          </w:tcPr>
          <w:p w:rsidR="00AF58FA" w:rsidRPr="000D715A" w:rsidRDefault="00AF58FA" w:rsidP="00BD708E">
            <w:pPr>
              <w:jc w:val="center"/>
            </w:pPr>
            <w:r>
              <w:t>50</w:t>
            </w:r>
          </w:p>
        </w:tc>
        <w:tc>
          <w:tcPr>
            <w:tcW w:w="1275" w:type="dxa"/>
          </w:tcPr>
          <w:p w:rsidR="00AF58FA" w:rsidRPr="008072BA" w:rsidRDefault="00AF58FA" w:rsidP="00BD708E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78</w:t>
            </w:r>
          </w:p>
        </w:tc>
        <w:tc>
          <w:tcPr>
            <w:tcW w:w="993" w:type="dxa"/>
          </w:tcPr>
          <w:p w:rsidR="00AF58FA" w:rsidRPr="00DD17C3" w:rsidRDefault="00AF58FA" w:rsidP="00BD708E">
            <w:pPr>
              <w:jc w:val="center"/>
            </w:pPr>
            <w:r>
              <w:t>156</w:t>
            </w:r>
          </w:p>
        </w:tc>
      </w:tr>
    </w:tbl>
    <w:p w:rsidR="004D0980" w:rsidRDefault="004D0980" w:rsidP="004E659E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10780" w:type="dxa"/>
        <w:tblInd w:w="-749" w:type="dxa"/>
        <w:tblLook w:val="04A0" w:firstRow="1" w:lastRow="0" w:firstColumn="1" w:lastColumn="0" w:noHBand="0" w:noVBand="1"/>
      </w:tblPr>
      <w:tblGrid>
        <w:gridCol w:w="593"/>
        <w:gridCol w:w="4759"/>
        <w:gridCol w:w="1984"/>
        <w:gridCol w:w="1959"/>
        <w:gridCol w:w="1485"/>
      </w:tblGrid>
      <w:tr w:rsidR="00651802" w:rsidRPr="00651802" w:rsidTr="00651802">
        <w:tc>
          <w:tcPr>
            <w:tcW w:w="588" w:type="dxa"/>
          </w:tcPr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4764" w:type="dxa"/>
          </w:tcPr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Финансирование  по плану 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959" w:type="dxa"/>
          </w:tcPr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485" w:type="dxa"/>
          </w:tcPr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% выполнения</w:t>
            </w:r>
          </w:p>
        </w:tc>
      </w:tr>
      <w:tr w:rsidR="00651802" w:rsidRPr="00651802" w:rsidTr="00651802">
        <w:tc>
          <w:tcPr>
            <w:tcW w:w="588" w:type="dxa"/>
          </w:tcPr>
          <w:p w:rsidR="00651802" w:rsidRPr="00651802" w:rsidRDefault="00651802" w:rsidP="00651802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4764" w:type="dxa"/>
          </w:tcPr>
          <w:p w:rsidR="00651802" w:rsidRPr="008072BA" w:rsidRDefault="00651802" w:rsidP="00651802">
            <w:pPr>
              <w:jc w:val="both"/>
              <w:rPr>
                <w:sz w:val="24"/>
              </w:rPr>
            </w:pPr>
            <w:r w:rsidRPr="008072BA">
              <w:rPr>
                <w:sz w:val="24"/>
              </w:rPr>
              <w:t>Муниципальная  программа  «Развитие малого и среднего предпринимательства в Новоспасском районе Ульяновской</w:t>
            </w:r>
            <w:r>
              <w:rPr>
                <w:sz w:val="24"/>
              </w:rPr>
              <w:t xml:space="preserve"> </w:t>
            </w:r>
            <w:r w:rsidRPr="008072BA">
              <w:rPr>
                <w:sz w:val="24"/>
              </w:rPr>
              <w:t xml:space="preserve">области на 2024-2026годы» </w:t>
            </w:r>
          </w:p>
          <w:p w:rsidR="00651802" w:rsidRPr="008072BA" w:rsidRDefault="00651802" w:rsidP="00651802">
            <w:pPr>
              <w:jc w:val="center"/>
              <w:rPr>
                <w:sz w:val="24"/>
              </w:rPr>
            </w:pPr>
          </w:p>
          <w:p w:rsidR="00651802" w:rsidRPr="00651802" w:rsidRDefault="00651802" w:rsidP="00651802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</w:p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959" w:type="dxa"/>
          </w:tcPr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</w:p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585</w:t>
            </w:r>
          </w:p>
        </w:tc>
        <w:tc>
          <w:tcPr>
            <w:tcW w:w="1485" w:type="dxa"/>
          </w:tcPr>
          <w:p w:rsidR="00651802" w:rsidRPr="00651802" w:rsidRDefault="00651802" w:rsidP="00651802">
            <w:pPr>
              <w:contextualSpacing/>
              <w:jc w:val="center"/>
              <w:rPr>
                <w:sz w:val="24"/>
              </w:rPr>
            </w:pPr>
          </w:p>
          <w:p w:rsidR="00651802" w:rsidRPr="00651802" w:rsidRDefault="0040408B" w:rsidP="00651802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</w:tr>
    </w:tbl>
    <w:p w:rsidR="006D50D7" w:rsidRDefault="006D50D7" w:rsidP="004E659E">
      <w:pPr>
        <w:ind w:firstLine="708"/>
        <w:jc w:val="both"/>
        <w:rPr>
          <w:sz w:val="28"/>
          <w:szCs w:val="28"/>
        </w:rPr>
      </w:pPr>
    </w:p>
    <w:p w:rsidR="0098276C" w:rsidRDefault="00A73505" w:rsidP="004E65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Целевые индикаторы муниципальной программы перевыполнены, в среднем составляют 126,5 %. </w:t>
      </w:r>
      <w:r w:rsidR="00080873">
        <w:rPr>
          <w:sz w:val="28"/>
          <w:szCs w:val="28"/>
        </w:rPr>
        <w:t xml:space="preserve">Муниципальная программа является </w:t>
      </w:r>
      <w:proofErr w:type="gramStart"/>
      <w:r>
        <w:rPr>
          <w:sz w:val="28"/>
          <w:szCs w:val="28"/>
        </w:rPr>
        <w:t xml:space="preserve">высоко </w:t>
      </w:r>
      <w:r w:rsidR="00080873">
        <w:rPr>
          <w:sz w:val="28"/>
          <w:szCs w:val="28"/>
        </w:rPr>
        <w:t>эффективной</w:t>
      </w:r>
      <w:proofErr w:type="gramEnd"/>
      <w:r w:rsidR="00080873">
        <w:rPr>
          <w:sz w:val="28"/>
          <w:szCs w:val="28"/>
        </w:rPr>
        <w:t xml:space="preserve">.  </w:t>
      </w:r>
      <w:r w:rsidR="00DB28ED">
        <w:rPr>
          <w:sz w:val="28"/>
          <w:szCs w:val="28"/>
        </w:rPr>
        <w:t xml:space="preserve">Реализацию </w:t>
      </w:r>
      <w:proofErr w:type="gramStart"/>
      <w:r w:rsidR="00DB28ED">
        <w:rPr>
          <w:sz w:val="28"/>
          <w:szCs w:val="28"/>
        </w:rPr>
        <w:t>муниципальной</w:t>
      </w:r>
      <w:proofErr w:type="gramEnd"/>
      <w:r w:rsidR="00DB28ED">
        <w:rPr>
          <w:sz w:val="28"/>
          <w:szCs w:val="28"/>
        </w:rPr>
        <w:t xml:space="preserve"> программ продолжить. </w:t>
      </w:r>
    </w:p>
    <w:p w:rsidR="006D50D7" w:rsidRDefault="006D50D7" w:rsidP="004E659E">
      <w:pPr>
        <w:ind w:firstLine="708"/>
        <w:jc w:val="both"/>
        <w:rPr>
          <w:sz w:val="28"/>
          <w:szCs w:val="28"/>
        </w:rPr>
      </w:pPr>
    </w:p>
    <w:p w:rsidR="006D50D7" w:rsidRDefault="006D50D7" w:rsidP="004E659E">
      <w:pPr>
        <w:ind w:firstLine="708"/>
        <w:jc w:val="both"/>
        <w:rPr>
          <w:sz w:val="28"/>
          <w:szCs w:val="28"/>
        </w:rPr>
      </w:pPr>
    </w:p>
    <w:p w:rsidR="0033311F" w:rsidRPr="00BD6190" w:rsidRDefault="0033311F" w:rsidP="0033311F">
      <w:pPr>
        <w:ind w:firstLine="709"/>
        <w:jc w:val="center"/>
        <w:rPr>
          <w:b/>
          <w:sz w:val="28"/>
          <w:szCs w:val="28"/>
        </w:rPr>
      </w:pPr>
      <w:r w:rsidRPr="00BD6190">
        <w:rPr>
          <w:b/>
          <w:sz w:val="28"/>
          <w:szCs w:val="28"/>
        </w:rPr>
        <w:t>Муниципальная программа «Комплексное развитие сельских территорий на 2020-2025 годы» Новоспасского района Ульяновской области</w:t>
      </w:r>
    </w:p>
    <w:p w:rsidR="0033311F" w:rsidRPr="00BD6190" w:rsidRDefault="0033311F" w:rsidP="0033311F">
      <w:pPr>
        <w:ind w:firstLine="540"/>
        <w:jc w:val="both"/>
        <w:rPr>
          <w:sz w:val="28"/>
          <w:szCs w:val="28"/>
        </w:rPr>
      </w:pPr>
      <w:r w:rsidRPr="00BD6190">
        <w:rPr>
          <w:sz w:val="28"/>
          <w:szCs w:val="28"/>
        </w:rPr>
        <w:t>Муниципальная программа «Комплексное развитие сельских территорий на 2020-2025 годы» Новоспасского района Ульяновской области утверждена постановлением администрации муниципального образования «Новоспасский район» № 16 от 17.01.2020 года.</w:t>
      </w:r>
    </w:p>
    <w:p w:rsidR="0033311F" w:rsidRPr="00BD6190" w:rsidRDefault="0033311F" w:rsidP="0033311F">
      <w:pPr>
        <w:ind w:firstLine="540"/>
        <w:jc w:val="both"/>
        <w:rPr>
          <w:sz w:val="28"/>
          <w:szCs w:val="28"/>
        </w:rPr>
      </w:pPr>
      <w:r w:rsidRPr="00BD6190">
        <w:rPr>
          <w:sz w:val="28"/>
          <w:szCs w:val="28"/>
        </w:rPr>
        <w:t>Целевым индикатором решения задач по повышению уровня комплексного обустройства населенных пунктов, расположенных в сельской местности, объектами социальной и инженерной инфраструктуры и удовлетворению потребностей сельского населения в благоустроенном жилье является сокращение числа семей, нуждающихся в улучшении жилищных условий, в сельской местности.</w:t>
      </w:r>
    </w:p>
    <w:p w:rsidR="0033311F" w:rsidRPr="00BD6190" w:rsidRDefault="0033311F" w:rsidP="0033311F">
      <w:pPr>
        <w:spacing w:line="210" w:lineRule="atLeast"/>
        <w:ind w:firstLine="540"/>
        <w:jc w:val="both"/>
        <w:textAlignment w:val="baseline"/>
        <w:rPr>
          <w:sz w:val="28"/>
          <w:szCs w:val="28"/>
        </w:rPr>
      </w:pPr>
      <w:r w:rsidRPr="00BD6190">
        <w:rPr>
          <w:sz w:val="28"/>
          <w:szCs w:val="28"/>
        </w:rPr>
        <w:t xml:space="preserve">В мероприятия Программы входят </w:t>
      </w:r>
      <w:hyperlink r:id="rId7" w:anchor="Par505" w:history="1">
        <w:r w:rsidRPr="00BD6190">
          <w:rPr>
            <w:rStyle w:val="a3"/>
            <w:color w:val="auto"/>
            <w:sz w:val="28"/>
            <w:szCs w:val="28"/>
            <w:u w:val="none"/>
          </w:rPr>
          <w:t>улучшение</w:t>
        </w:r>
      </w:hyperlink>
      <w:r w:rsidRPr="00BD6190">
        <w:rPr>
          <w:sz w:val="28"/>
          <w:szCs w:val="28"/>
        </w:rPr>
        <w:t> жилищных условий сельского населения.</w:t>
      </w:r>
    </w:p>
    <w:p w:rsidR="0033311F" w:rsidRPr="00BD6190" w:rsidRDefault="0033311F" w:rsidP="0033311F">
      <w:pPr>
        <w:spacing w:line="210" w:lineRule="atLeast"/>
        <w:ind w:firstLine="720"/>
        <w:jc w:val="both"/>
        <w:textAlignment w:val="baseline"/>
        <w:rPr>
          <w:sz w:val="28"/>
          <w:szCs w:val="28"/>
        </w:rPr>
      </w:pPr>
      <w:r w:rsidRPr="00BD6190">
        <w:rPr>
          <w:sz w:val="28"/>
          <w:szCs w:val="28"/>
        </w:rPr>
        <w:t>Улучшение жилищных условий сельского населения, предполагается осуществлять путем предоставления социальных выплат за счет средств федерального, областного и муниципального бюджетов на строительство и приобретение жилья в сельской местности и привлечения сре</w:t>
      </w:r>
      <w:proofErr w:type="gramStart"/>
      <w:r w:rsidRPr="00BD6190">
        <w:rPr>
          <w:sz w:val="28"/>
          <w:szCs w:val="28"/>
        </w:rPr>
        <w:t>дств гр</w:t>
      </w:r>
      <w:proofErr w:type="gramEnd"/>
      <w:r w:rsidRPr="00BD6190">
        <w:rPr>
          <w:sz w:val="28"/>
          <w:szCs w:val="28"/>
        </w:rPr>
        <w:t xml:space="preserve">аждан, проживающих в сельской местности. </w:t>
      </w:r>
    </w:p>
    <w:p w:rsidR="0033311F" w:rsidRPr="00BD6190" w:rsidRDefault="0033311F" w:rsidP="0033311F">
      <w:pPr>
        <w:pStyle w:val="a4"/>
        <w:spacing w:after="0"/>
        <w:ind w:firstLine="720"/>
        <w:jc w:val="both"/>
        <w:rPr>
          <w:szCs w:val="28"/>
        </w:rPr>
      </w:pPr>
      <w:r w:rsidRPr="00BD6190">
        <w:rPr>
          <w:szCs w:val="28"/>
        </w:rPr>
        <w:lastRenderedPageBreak/>
        <w:t xml:space="preserve">Для включения в  сводный список заявлены граждане РФ по категории: «д» граждане, работающие по трудовым договорам или осуществляющие индивидуальную предпринимательскую  деятельность в социальной сфере на сельских территориях, изъявившие желание улучшить жилищные условия путем приобретения жилых помещений, не представляется возможным ввиду отсутствия федерального и регионального финансирования на 2024 год. </w:t>
      </w:r>
    </w:p>
    <w:p w:rsidR="0033311F" w:rsidRPr="00BD6190" w:rsidRDefault="0033311F" w:rsidP="0033311F">
      <w:pPr>
        <w:pStyle w:val="a4"/>
        <w:spacing w:after="0"/>
        <w:ind w:firstLine="720"/>
        <w:jc w:val="both"/>
        <w:rPr>
          <w:b/>
          <w:szCs w:val="28"/>
        </w:rPr>
      </w:pPr>
      <w:r w:rsidRPr="00BD6190">
        <w:rPr>
          <w:szCs w:val="28"/>
        </w:rPr>
        <w:t xml:space="preserve">Проведение оценки эффективности не предоставляется </w:t>
      </w:r>
      <w:proofErr w:type="gramStart"/>
      <w:r w:rsidRPr="00BD6190">
        <w:rPr>
          <w:szCs w:val="28"/>
        </w:rPr>
        <w:t>возможным</w:t>
      </w:r>
      <w:proofErr w:type="gramEnd"/>
      <w:r w:rsidRPr="00BD6190">
        <w:rPr>
          <w:szCs w:val="28"/>
        </w:rPr>
        <w:t xml:space="preserve">, ввиду отсутствия  финансирования. </w:t>
      </w:r>
    </w:p>
    <w:p w:rsidR="006D50D7" w:rsidRPr="00BD6190" w:rsidRDefault="006D50D7" w:rsidP="0033311F">
      <w:pPr>
        <w:ind w:firstLine="708"/>
        <w:jc w:val="both"/>
        <w:rPr>
          <w:sz w:val="28"/>
          <w:szCs w:val="28"/>
        </w:rPr>
      </w:pPr>
    </w:p>
    <w:p w:rsidR="006F204E" w:rsidRPr="00BD6190" w:rsidRDefault="006F204E" w:rsidP="000119B6">
      <w:pPr>
        <w:ind w:firstLine="708"/>
        <w:jc w:val="center"/>
        <w:rPr>
          <w:sz w:val="28"/>
          <w:szCs w:val="28"/>
        </w:rPr>
      </w:pPr>
    </w:p>
    <w:p w:rsidR="006F204E" w:rsidRDefault="006F204E" w:rsidP="000119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  <w:r w:rsidRPr="006F204E">
        <w:rPr>
          <w:b/>
          <w:sz w:val="28"/>
          <w:szCs w:val="28"/>
        </w:rPr>
        <w:t xml:space="preserve">   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</w:t>
      </w:r>
      <w:r>
        <w:rPr>
          <w:b/>
          <w:sz w:val="28"/>
          <w:szCs w:val="28"/>
        </w:rPr>
        <w:t>0-2025 годы»</w:t>
      </w:r>
    </w:p>
    <w:p w:rsidR="000119B6" w:rsidRPr="006F204E" w:rsidRDefault="000119B6" w:rsidP="000119B6">
      <w:pPr>
        <w:jc w:val="center"/>
        <w:rPr>
          <w:b/>
          <w:sz w:val="28"/>
          <w:szCs w:val="28"/>
        </w:rPr>
      </w:pPr>
    </w:p>
    <w:p w:rsidR="006F204E" w:rsidRPr="0024764B" w:rsidRDefault="006F204E" w:rsidP="0024764B">
      <w:pPr>
        <w:ind w:firstLine="851"/>
        <w:jc w:val="both"/>
        <w:rPr>
          <w:rFonts w:eastAsia="Calibri"/>
          <w:sz w:val="28"/>
          <w:szCs w:val="28"/>
        </w:rPr>
      </w:pPr>
      <w:r w:rsidRPr="0024764B">
        <w:rPr>
          <w:rFonts w:eastAsia="Calibri"/>
          <w:sz w:val="28"/>
          <w:szCs w:val="28"/>
        </w:rPr>
        <w:t>С</w:t>
      </w:r>
      <w:r w:rsidRPr="0024764B">
        <w:rPr>
          <w:rFonts w:eastAsia="Calibri"/>
          <w:sz w:val="28"/>
          <w:szCs w:val="28"/>
          <w:lang w:val="x-none"/>
        </w:rPr>
        <w:t xml:space="preserve"> 2022 года</w:t>
      </w:r>
      <w:r w:rsidRPr="0024764B">
        <w:rPr>
          <w:rFonts w:eastAsia="Calibri"/>
          <w:sz w:val="28"/>
          <w:szCs w:val="28"/>
        </w:rPr>
        <w:t xml:space="preserve"> на территории </w:t>
      </w:r>
      <w:proofErr w:type="spellStart"/>
      <w:r w:rsidRPr="0024764B">
        <w:rPr>
          <w:rFonts w:eastAsia="Calibri"/>
          <w:sz w:val="28"/>
          <w:szCs w:val="28"/>
        </w:rPr>
        <w:t>р.п</w:t>
      </w:r>
      <w:proofErr w:type="spellEnd"/>
      <w:r w:rsidRPr="0024764B">
        <w:rPr>
          <w:rFonts w:eastAsia="Calibri"/>
          <w:sz w:val="28"/>
          <w:szCs w:val="28"/>
        </w:rPr>
        <w:t xml:space="preserve">. Новоспасское </w:t>
      </w:r>
      <w:r w:rsidRPr="0024764B">
        <w:rPr>
          <w:rFonts w:eastAsia="Calibri"/>
          <w:sz w:val="28"/>
          <w:szCs w:val="28"/>
          <w:lang w:val="x-none"/>
        </w:rPr>
        <w:t xml:space="preserve"> </w:t>
      </w:r>
      <w:r w:rsidRPr="0024764B">
        <w:rPr>
          <w:rFonts w:eastAsia="Calibri"/>
          <w:sz w:val="28"/>
          <w:szCs w:val="28"/>
        </w:rPr>
        <w:t xml:space="preserve"> </w:t>
      </w:r>
      <w:r w:rsidRPr="0024764B">
        <w:rPr>
          <w:rFonts w:eastAsia="Calibri"/>
          <w:sz w:val="28"/>
          <w:szCs w:val="28"/>
          <w:lang w:val="x-none"/>
        </w:rPr>
        <w:t xml:space="preserve"> в рамках  </w:t>
      </w:r>
      <w:r w:rsidRPr="0024764B">
        <w:rPr>
          <w:rFonts w:eastAsia="Calibri"/>
          <w:sz w:val="28"/>
          <w:szCs w:val="28"/>
        </w:rPr>
        <w:t>ГП РФ «Комп</w:t>
      </w:r>
      <w:r w:rsidR="00EA0AF4">
        <w:rPr>
          <w:rFonts w:eastAsia="Calibri"/>
          <w:sz w:val="28"/>
          <w:szCs w:val="28"/>
        </w:rPr>
        <w:t xml:space="preserve">лексное развитие сельских </w:t>
      </w:r>
      <w:r w:rsidRPr="0024764B">
        <w:rPr>
          <w:rFonts w:eastAsia="Calibri"/>
          <w:sz w:val="28"/>
          <w:szCs w:val="28"/>
        </w:rPr>
        <w:t>территорий»   реализуется Федеральный</w:t>
      </w:r>
      <w:r w:rsidRPr="0024764B">
        <w:rPr>
          <w:rFonts w:eastAsia="Calibri"/>
          <w:sz w:val="28"/>
          <w:szCs w:val="28"/>
          <w:lang w:val="x-none"/>
        </w:rPr>
        <w:t xml:space="preserve"> проект «Комплексная компактная застройка». Согласно разработанному паспорту «Комплексная компактная застройка и благоустройство микрорайона "Южный" в </w:t>
      </w:r>
      <w:proofErr w:type="spellStart"/>
      <w:r w:rsidR="000119B6">
        <w:rPr>
          <w:rFonts w:eastAsia="Calibri"/>
          <w:sz w:val="28"/>
          <w:szCs w:val="28"/>
          <w:lang w:val="x-none"/>
        </w:rPr>
        <w:t>р.п</w:t>
      </w:r>
      <w:proofErr w:type="spellEnd"/>
      <w:r w:rsidR="000119B6">
        <w:rPr>
          <w:rFonts w:eastAsia="Calibri"/>
          <w:sz w:val="28"/>
          <w:szCs w:val="28"/>
          <w:lang w:val="x-none"/>
        </w:rPr>
        <w:t>. Новоспасское</w:t>
      </w:r>
      <w:r w:rsidR="000119B6">
        <w:rPr>
          <w:rFonts w:eastAsia="Calibri"/>
          <w:sz w:val="28"/>
          <w:szCs w:val="28"/>
        </w:rPr>
        <w:t xml:space="preserve"> </w:t>
      </w:r>
      <w:r w:rsidRPr="0024764B">
        <w:rPr>
          <w:rFonts w:eastAsia="Calibri"/>
          <w:sz w:val="28"/>
          <w:szCs w:val="28"/>
          <w:lang w:val="x-none"/>
        </w:rPr>
        <w:t xml:space="preserve">Ульяновской области на 2022-2024 </w:t>
      </w:r>
      <w:proofErr w:type="spellStart"/>
      <w:r w:rsidRPr="0024764B">
        <w:rPr>
          <w:rFonts w:eastAsia="Calibri"/>
          <w:sz w:val="28"/>
          <w:szCs w:val="28"/>
          <w:lang w:val="x-none"/>
        </w:rPr>
        <w:t>г.г</w:t>
      </w:r>
      <w:proofErr w:type="spellEnd"/>
      <w:r w:rsidRPr="0024764B">
        <w:rPr>
          <w:rFonts w:eastAsia="Calibri"/>
          <w:sz w:val="28"/>
          <w:szCs w:val="28"/>
          <w:lang w:val="x-none"/>
        </w:rPr>
        <w:t xml:space="preserve">.»  предусмотрено строительство дорог, сетей водоснабжения и КНС, а так же благоустройство прилегающей территории.  </w:t>
      </w:r>
    </w:p>
    <w:p w:rsidR="006F204E" w:rsidRPr="0024764B" w:rsidRDefault="006F204E" w:rsidP="0024764B">
      <w:pPr>
        <w:ind w:firstLine="851"/>
        <w:jc w:val="both"/>
        <w:rPr>
          <w:rFonts w:eastAsia="Calibri"/>
          <w:sz w:val="28"/>
          <w:szCs w:val="28"/>
        </w:rPr>
      </w:pPr>
      <w:r w:rsidRPr="0024764B">
        <w:rPr>
          <w:rFonts w:eastAsia="Calibri"/>
          <w:sz w:val="28"/>
          <w:szCs w:val="28"/>
        </w:rPr>
        <w:t>В 2024 году  завершены работы:</w:t>
      </w:r>
    </w:p>
    <w:p w:rsidR="006F204E" w:rsidRPr="0024764B" w:rsidRDefault="00EA0AF4" w:rsidP="00EA0A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F204E" w:rsidRPr="0024764B">
        <w:rPr>
          <w:rFonts w:eastAsia="Calibri"/>
          <w:sz w:val="28"/>
          <w:szCs w:val="28"/>
        </w:rPr>
        <w:t xml:space="preserve">по строительству внутриквартальных дорог  </w:t>
      </w:r>
      <w:proofErr w:type="spellStart"/>
      <w:r w:rsidR="006F204E" w:rsidRPr="0024764B">
        <w:rPr>
          <w:rFonts w:eastAsia="Calibri"/>
          <w:sz w:val="28"/>
          <w:szCs w:val="28"/>
        </w:rPr>
        <w:t>мкр</w:t>
      </w:r>
      <w:proofErr w:type="spellEnd"/>
      <w:r w:rsidR="006F204E" w:rsidRPr="0024764B">
        <w:rPr>
          <w:rFonts w:eastAsia="Calibri"/>
          <w:sz w:val="28"/>
          <w:szCs w:val="28"/>
        </w:rPr>
        <w:t xml:space="preserve">. Южный, </w:t>
      </w:r>
      <w:proofErr w:type="spellStart"/>
      <w:r w:rsidR="006F204E" w:rsidRPr="0024764B">
        <w:rPr>
          <w:rFonts w:eastAsia="Calibri"/>
          <w:sz w:val="28"/>
          <w:szCs w:val="28"/>
        </w:rPr>
        <w:t>р.п</w:t>
      </w:r>
      <w:proofErr w:type="spellEnd"/>
      <w:r w:rsidR="006F204E" w:rsidRPr="0024764B">
        <w:rPr>
          <w:rFonts w:eastAsia="Calibri"/>
          <w:sz w:val="28"/>
          <w:szCs w:val="28"/>
        </w:rPr>
        <w:t>. Новоспасское. Сумма инвестиций боле</w:t>
      </w:r>
      <w:r>
        <w:rPr>
          <w:rFonts w:eastAsia="Calibri"/>
          <w:sz w:val="28"/>
          <w:szCs w:val="28"/>
        </w:rPr>
        <w:t>е 65 млн. руб.;</w:t>
      </w:r>
    </w:p>
    <w:p w:rsidR="000119B6" w:rsidRDefault="00EA0AF4" w:rsidP="00EA0AF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="006F204E" w:rsidRPr="0024764B">
        <w:rPr>
          <w:rFonts w:eastAsia="Calibri"/>
          <w:sz w:val="28"/>
          <w:szCs w:val="28"/>
        </w:rPr>
        <w:t xml:space="preserve">по строительству водоснабжения. </w:t>
      </w:r>
    </w:p>
    <w:p w:rsidR="006F204E" w:rsidRPr="0024764B" w:rsidRDefault="006F204E" w:rsidP="000119B6">
      <w:pPr>
        <w:jc w:val="both"/>
        <w:rPr>
          <w:rFonts w:eastAsia="Calibri"/>
          <w:sz w:val="28"/>
          <w:szCs w:val="28"/>
        </w:rPr>
      </w:pPr>
      <w:r w:rsidRPr="0024764B">
        <w:rPr>
          <w:rFonts w:eastAsia="Calibri"/>
          <w:sz w:val="28"/>
          <w:szCs w:val="28"/>
        </w:rPr>
        <w:t xml:space="preserve">Работы начаты в 2022 году. Выполнены работы  по прокладке разводящих </w:t>
      </w:r>
      <w:r w:rsidR="000119B6">
        <w:rPr>
          <w:rFonts w:eastAsia="Calibri"/>
          <w:sz w:val="28"/>
          <w:szCs w:val="28"/>
        </w:rPr>
        <w:t xml:space="preserve">   </w:t>
      </w:r>
      <w:r w:rsidRPr="0024764B">
        <w:rPr>
          <w:rFonts w:eastAsia="Calibri"/>
          <w:sz w:val="28"/>
          <w:szCs w:val="28"/>
        </w:rPr>
        <w:t xml:space="preserve">водопроводных сетей общей протяженностью 5,6 км. Смонтировано  4 резервуара  под воду на насосной станции. Так же проведены работы по бурению артезианской скважины в количестве 2-х единиц, монтаж электроснабжения артезианской скважины. Это позволит обеспечить бесперебойное снабжение качественной питьевой водой около </w:t>
      </w:r>
      <w:r w:rsidR="00EA0AF4">
        <w:rPr>
          <w:rFonts w:eastAsia="Calibri"/>
          <w:sz w:val="28"/>
          <w:szCs w:val="28"/>
        </w:rPr>
        <w:t>7000 жителей нового микрорайона;</w:t>
      </w:r>
    </w:p>
    <w:p w:rsidR="006F204E" w:rsidRPr="0024764B" w:rsidRDefault="00EA0AF4" w:rsidP="00EA0AF4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         -</w:t>
      </w:r>
      <w:r w:rsidR="006F204E" w:rsidRPr="0024764B">
        <w:rPr>
          <w:rFonts w:eastAsia="Calibri"/>
          <w:color w:val="000000"/>
          <w:sz w:val="28"/>
          <w:szCs w:val="28"/>
          <w:shd w:val="clear" w:color="auto" w:fill="FFFFFF"/>
        </w:rPr>
        <w:t>по благоустройству прилегающей территории к многоквартирным домам.</w:t>
      </w:r>
    </w:p>
    <w:p w:rsidR="006F204E" w:rsidRPr="0024764B" w:rsidRDefault="006F204E" w:rsidP="0024764B">
      <w:pPr>
        <w:ind w:firstLine="851"/>
        <w:jc w:val="both"/>
        <w:rPr>
          <w:rFonts w:eastAsia="Calibri"/>
          <w:sz w:val="28"/>
          <w:szCs w:val="28"/>
        </w:rPr>
      </w:pPr>
      <w:r w:rsidRPr="0024764B">
        <w:rPr>
          <w:rFonts w:eastAsia="Calibri"/>
          <w:sz w:val="28"/>
          <w:szCs w:val="28"/>
        </w:rPr>
        <w:t xml:space="preserve">В этом году  началось  строительство очистных сооружений канализации  и сетей канализации </w:t>
      </w:r>
      <w:proofErr w:type="spellStart"/>
      <w:r w:rsidRPr="0024764B">
        <w:rPr>
          <w:rFonts w:eastAsia="Calibri"/>
          <w:sz w:val="28"/>
          <w:szCs w:val="28"/>
        </w:rPr>
        <w:t>мкр</w:t>
      </w:r>
      <w:proofErr w:type="spellEnd"/>
      <w:r w:rsidRPr="0024764B">
        <w:rPr>
          <w:rFonts w:eastAsia="Calibri"/>
          <w:sz w:val="28"/>
          <w:szCs w:val="28"/>
        </w:rPr>
        <w:t xml:space="preserve">. Южный </w:t>
      </w:r>
      <w:proofErr w:type="spellStart"/>
      <w:r w:rsidRPr="0024764B">
        <w:rPr>
          <w:rFonts w:eastAsia="Calibri"/>
          <w:sz w:val="28"/>
          <w:szCs w:val="28"/>
        </w:rPr>
        <w:t>р.п</w:t>
      </w:r>
      <w:proofErr w:type="spellEnd"/>
      <w:r w:rsidRPr="0024764B">
        <w:rPr>
          <w:rFonts w:eastAsia="Calibri"/>
          <w:sz w:val="28"/>
          <w:szCs w:val="28"/>
        </w:rPr>
        <w:t xml:space="preserve">. Новоспасское. Разработан  проект. Заключен 3-х годичный контракт. Сметная стоимость  порядка 486 млн. руб.  </w:t>
      </w:r>
    </w:p>
    <w:p w:rsidR="006C1F80" w:rsidRDefault="006C1F80" w:rsidP="00DD17C3">
      <w:pPr>
        <w:jc w:val="both"/>
        <w:rPr>
          <w:sz w:val="28"/>
          <w:szCs w:val="28"/>
        </w:rPr>
      </w:pPr>
    </w:p>
    <w:p w:rsidR="008050AA" w:rsidRDefault="008050AA" w:rsidP="008050AA">
      <w:pPr>
        <w:pStyle w:val="a8"/>
        <w:ind w:left="928"/>
        <w:jc w:val="center"/>
      </w:pPr>
      <w:r>
        <w:t xml:space="preserve">Сведения о достижении целевых индикаторов </w:t>
      </w:r>
    </w:p>
    <w:p w:rsidR="00DD17C3" w:rsidRPr="00DD17C3" w:rsidRDefault="00DD17C3" w:rsidP="00DD17C3">
      <w:pPr>
        <w:jc w:val="both"/>
        <w:rPr>
          <w:sz w:val="28"/>
        </w:rPr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2284"/>
        <w:gridCol w:w="1830"/>
        <w:gridCol w:w="2125"/>
        <w:gridCol w:w="1276"/>
      </w:tblGrid>
      <w:tr w:rsidR="00DD17C3" w:rsidRPr="00DD17C3" w:rsidTr="0082014B">
        <w:tc>
          <w:tcPr>
            <w:tcW w:w="708" w:type="dxa"/>
          </w:tcPr>
          <w:p w:rsidR="00DD17C3" w:rsidRPr="00DD17C3" w:rsidRDefault="00DD17C3" w:rsidP="00DD17C3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 xml:space="preserve">№ </w:t>
            </w:r>
            <w:proofErr w:type="spellStart"/>
            <w:r w:rsidRPr="00DD17C3">
              <w:rPr>
                <w:sz w:val="24"/>
              </w:rPr>
              <w:t>п.п</w:t>
            </w:r>
            <w:proofErr w:type="spellEnd"/>
            <w:r w:rsidRPr="00DD17C3">
              <w:rPr>
                <w:sz w:val="24"/>
              </w:rPr>
              <w:t>.</w:t>
            </w:r>
          </w:p>
        </w:tc>
        <w:tc>
          <w:tcPr>
            <w:tcW w:w="2693" w:type="dxa"/>
          </w:tcPr>
          <w:p w:rsidR="00DD17C3" w:rsidRPr="00DD17C3" w:rsidRDefault="00DD17C3" w:rsidP="00DD17C3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раздела, мероприятия </w:t>
            </w:r>
            <w:r w:rsidRPr="00DD17C3">
              <w:rPr>
                <w:sz w:val="24"/>
              </w:rPr>
              <w:t xml:space="preserve"> </w:t>
            </w:r>
          </w:p>
        </w:tc>
        <w:tc>
          <w:tcPr>
            <w:tcW w:w="2284" w:type="dxa"/>
          </w:tcPr>
          <w:p w:rsidR="00DD17C3" w:rsidRPr="00DD17C3" w:rsidRDefault="00DD17C3" w:rsidP="00DD17C3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>Наименование целевого  индикатора</w:t>
            </w:r>
          </w:p>
        </w:tc>
        <w:tc>
          <w:tcPr>
            <w:tcW w:w="1830" w:type="dxa"/>
          </w:tcPr>
          <w:p w:rsidR="00DD17C3" w:rsidRPr="00DD17C3" w:rsidRDefault="00DD17C3" w:rsidP="00DD17C3">
            <w:pPr>
              <w:contextualSpacing/>
              <w:jc w:val="both"/>
            </w:pPr>
            <w:r>
              <w:t xml:space="preserve">План </w:t>
            </w:r>
          </w:p>
        </w:tc>
        <w:tc>
          <w:tcPr>
            <w:tcW w:w="2125" w:type="dxa"/>
          </w:tcPr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План</w:t>
            </w:r>
          </w:p>
        </w:tc>
        <w:tc>
          <w:tcPr>
            <w:tcW w:w="1276" w:type="dxa"/>
          </w:tcPr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%</w:t>
            </w:r>
          </w:p>
        </w:tc>
      </w:tr>
      <w:tr w:rsidR="00DD17C3" w:rsidRPr="00DD17C3" w:rsidTr="0082014B">
        <w:trPr>
          <w:trHeight w:val="1275"/>
        </w:trPr>
        <w:tc>
          <w:tcPr>
            <w:tcW w:w="708" w:type="dxa"/>
          </w:tcPr>
          <w:p w:rsidR="00DD17C3" w:rsidRPr="00DD17C3" w:rsidRDefault="00DD17C3" w:rsidP="00DD17C3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lastRenderedPageBreak/>
              <w:t>1.</w:t>
            </w:r>
          </w:p>
        </w:tc>
        <w:tc>
          <w:tcPr>
            <w:tcW w:w="2693" w:type="dxa"/>
          </w:tcPr>
          <w:p w:rsidR="00DD17C3" w:rsidRPr="00DD17C3" w:rsidRDefault="00DD17C3" w:rsidP="00DD17C3">
            <w:pPr>
              <w:rPr>
                <w:sz w:val="24"/>
              </w:rPr>
            </w:pPr>
            <w:r>
              <w:rPr>
                <w:sz w:val="24"/>
              </w:rPr>
              <w:t xml:space="preserve">Строительство внутриквартирных дорог </w:t>
            </w:r>
            <w:proofErr w:type="spellStart"/>
            <w:r>
              <w:rPr>
                <w:sz w:val="24"/>
              </w:rPr>
              <w:t>мкр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Южный</w:t>
            </w:r>
            <w:proofErr w:type="gramEnd"/>
            <w:r>
              <w:rPr>
                <w:sz w:val="24"/>
              </w:rPr>
              <w:t xml:space="preserve"> (2-х годичные контракты)</w:t>
            </w:r>
          </w:p>
        </w:tc>
        <w:tc>
          <w:tcPr>
            <w:tcW w:w="2284" w:type="dxa"/>
          </w:tcPr>
          <w:p w:rsidR="00DD17C3" w:rsidRDefault="00DD17C3" w:rsidP="00DD17C3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Основная дорога</w:t>
            </w:r>
          </w:p>
          <w:p w:rsidR="00DD17C3" w:rsidRDefault="00DD17C3" w:rsidP="00DD17C3">
            <w:pPr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Парковки</w:t>
            </w:r>
          </w:p>
          <w:p w:rsidR="00DD17C3" w:rsidRPr="00DD17C3" w:rsidRDefault="00DD17C3" w:rsidP="00DD17C3">
            <w:pPr>
              <w:snapToGrid w:val="0"/>
              <w:jc w:val="both"/>
              <w:rPr>
                <w:sz w:val="24"/>
                <w:lang w:bidi="en-US"/>
              </w:rPr>
            </w:pPr>
            <w:r>
              <w:rPr>
                <w:sz w:val="24"/>
              </w:rPr>
              <w:t>Тротуары</w:t>
            </w:r>
          </w:p>
        </w:tc>
        <w:tc>
          <w:tcPr>
            <w:tcW w:w="1830" w:type="dxa"/>
          </w:tcPr>
          <w:p w:rsidR="00DD17C3" w:rsidRDefault="00DD17C3" w:rsidP="00DD17C3">
            <w:pPr>
              <w:snapToGrid w:val="0"/>
              <w:jc w:val="both"/>
              <w:rPr>
                <w:sz w:val="24"/>
                <w:lang w:bidi="en-US"/>
              </w:rPr>
            </w:pPr>
            <w:r>
              <w:rPr>
                <w:sz w:val="24"/>
                <w:lang w:bidi="en-US"/>
              </w:rPr>
              <w:t>692,6 м</w:t>
            </w:r>
          </w:p>
          <w:p w:rsidR="00DD17C3" w:rsidRDefault="00DD17C3" w:rsidP="00DD17C3">
            <w:pPr>
              <w:snapToGrid w:val="0"/>
              <w:jc w:val="both"/>
              <w:rPr>
                <w:sz w:val="24"/>
                <w:lang w:bidi="en-US"/>
              </w:rPr>
            </w:pPr>
            <w:r>
              <w:rPr>
                <w:sz w:val="24"/>
                <w:lang w:bidi="en-US"/>
              </w:rPr>
              <w:t xml:space="preserve">6038,8  </w:t>
            </w:r>
            <w:proofErr w:type="spellStart"/>
            <w:r>
              <w:rPr>
                <w:sz w:val="24"/>
                <w:lang w:bidi="en-US"/>
              </w:rPr>
              <w:t>кв.м</w:t>
            </w:r>
            <w:proofErr w:type="spellEnd"/>
            <w:r>
              <w:rPr>
                <w:sz w:val="24"/>
                <w:lang w:bidi="en-US"/>
              </w:rPr>
              <w:t>.</w:t>
            </w:r>
          </w:p>
          <w:p w:rsidR="00DD17C3" w:rsidRPr="00DD17C3" w:rsidRDefault="00DD17C3" w:rsidP="00DD17C3">
            <w:pPr>
              <w:snapToGrid w:val="0"/>
              <w:jc w:val="both"/>
              <w:rPr>
                <w:sz w:val="24"/>
                <w:lang w:bidi="en-US"/>
              </w:rPr>
            </w:pPr>
            <w:r>
              <w:rPr>
                <w:sz w:val="24"/>
                <w:lang w:bidi="en-US"/>
              </w:rPr>
              <w:t xml:space="preserve">3203,1 </w:t>
            </w:r>
            <w:proofErr w:type="spellStart"/>
            <w:r>
              <w:rPr>
                <w:sz w:val="24"/>
                <w:lang w:bidi="en-US"/>
              </w:rPr>
              <w:t>кв.м</w:t>
            </w:r>
            <w:proofErr w:type="spellEnd"/>
            <w:r>
              <w:rPr>
                <w:sz w:val="24"/>
                <w:lang w:bidi="en-US"/>
              </w:rPr>
              <w:t>.</w:t>
            </w:r>
          </w:p>
        </w:tc>
        <w:tc>
          <w:tcPr>
            <w:tcW w:w="2125" w:type="dxa"/>
          </w:tcPr>
          <w:p w:rsidR="00DD17C3" w:rsidRDefault="00DD17C3" w:rsidP="00DD17C3">
            <w:pPr>
              <w:snapToGrid w:val="0"/>
              <w:jc w:val="both"/>
              <w:rPr>
                <w:sz w:val="24"/>
                <w:lang w:bidi="en-US"/>
              </w:rPr>
            </w:pPr>
            <w:r>
              <w:rPr>
                <w:sz w:val="24"/>
                <w:lang w:bidi="en-US"/>
              </w:rPr>
              <w:t>692,6 м</w:t>
            </w:r>
          </w:p>
          <w:p w:rsidR="00DD17C3" w:rsidRDefault="00DD17C3" w:rsidP="00DD17C3">
            <w:pPr>
              <w:snapToGrid w:val="0"/>
              <w:jc w:val="both"/>
              <w:rPr>
                <w:sz w:val="24"/>
                <w:lang w:bidi="en-US"/>
              </w:rPr>
            </w:pPr>
            <w:r>
              <w:rPr>
                <w:sz w:val="24"/>
                <w:lang w:bidi="en-US"/>
              </w:rPr>
              <w:t xml:space="preserve">6038,8  </w:t>
            </w:r>
            <w:proofErr w:type="spellStart"/>
            <w:r>
              <w:rPr>
                <w:sz w:val="24"/>
                <w:lang w:bidi="en-US"/>
              </w:rPr>
              <w:t>кв.м</w:t>
            </w:r>
            <w:proofErr w:type="spellEnd"/>
            <w:r>
              <w:rPr>
                <w:sz w:val="24"/>
                <w:lang w:bidi="en-US"/>
              </w:rPr>
              <w:t>.</w:t>
            </w:r>
          </w:p>
          <w:p w:rsidR="00DD17C3" w:rsidRPr="00DD17C3" w:rsidRDefault="00DD17C3" w:rsidP="00DD17C3">
            <w:pPr>
              <w:rPr>
                <w:sz w:val="24"/>
              </w:rPr>
            </w:pPr>
            <w:r>
              <w:rPr>
                <w:sz w:val="24"/>
                <w:lang w:bidi="en-US"/>
              </w:rPr>
              <w:t xml:space="preserve">3203,1 </w:t>
            </w:r>
            <w:proofErr w:type="spellStart"/>
            <w:r>
              <w:rPr>
                <w:sz w:val="24"/>
                <w:lang w:bidi="en-US"/>
              </w:rPr>
              <w:t>кв.м</w:t>
            </w:r>
            <w:proofErr w:type="spellEnd"/>
            <w:r>
              <w:rPr>
                <w:sz w:val="24"/>
                <w:lang w:bidi="en-US"/>
              </w:rPr>
              <w:t>.</w:t>
            </w:r>
          </w:p>
        </w:tc>
        <w:tc>
          <w:tcPr>
            <w:tcW w:w="1276" w:type="dxa"/>
          </w:tcPr>
          <w:p w:rsidR="00DD17C3" w:rsidRDefault="00DD17C3" w:rsidP="00DD17C3">
            <w:pPr>
              <w:jc w:val="center"/>
              <w:rPr>
                <w:sz w:val="24"/>
              </w:rPr>
            </w:pPr>
            <w:r w:rsidRPr="00DD17C3">
              <w:rPr>
                <w:sz w:val="24"/>
              </w:rPr>
              <w:t>100</w:t>
            </w:r>
          </w:p>
          <w:p w:rsidR="0082014B" w:rsidRDefault="0082014B" w:rsidP="00DD1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82014B" w:rsidRPr="00DD17C3" w:rsidRDefault="0082014B" w:rsidP="00DD17C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74967" w:rsidRPr="00DD17C3" w:rsidTr="00545215">
        <w:trPr>
          <w:trHeight w:val="699"/>
        </w:trPr>
        <w:tc>
          <w:tcPr>
            <w:tcW w:w="708" w:type="dxa"/>
          </w:tcPr>
          <w:p w:rsidR="00C74967" w:rsidRPr="00DD17C3" w:rsidRDefault="00C74967" w:rsidP="00DD17C3">
            <w:pPr>
              <w:contextualSpacing/>
              <w:jc w:val="both"/>
            </w:pPr>
            <w:r>
              <w:t>2.</w:t>
            </w:r>
          </w:p>
        </w:tc>
        <w:tc>
          <w:tcPr>
            <w:tcW w:w="2693" w:type="dxa"/>
          </w:tcPr>
          <w:p w:rsidR="00C74967" w:rsidRPr="00C47F8A" w:rsidRDefault="00C74967" w:rsidP="00DD17C3">
            <w:pPr>
              <w:rPr>
                <w:sz w:val="24"/>
              </w:rPr>
            </w:pPr>
            <w:r w:rsidRPr="00C47F8A">
              <w:rPr>
                <w:sz w:val="24"/>
              </w:rPr>
              <w:t xml:space="preserve">Строительство сетей водоснабжения </w:t>
            </w:r>
            <w:proofErr w:type="spellStart"/>
            <w:r w:rsidRPr="00C47F8A">
              <w:rPr>
                <w:sz w:val="24"/>
              </w:rPr>
              <w:t>мкр</w:t>
            </w:r>
            <w:proofErr w:type="spellEnd"/>
            <w:r w:rsidRPr="00C47F8A">
              <w:rPr>
                <w:sz w:val="24"/>
              </w:rPr>
              <w:t>. Южный</w:t>
            </w:r>
            <w:proofErr w:type="gramStart"/>
            <w:r w:rsidRPr="00C47F8A">
              <w:rPr>
                <w:sz w:val="24"/>
              </w:rPr>
              <w:t xml:space="preserve">( </w:t>
            </w:r>
            <w:proofErr w:type="gramEnd"/>
            <w:r w:rsidRPr="00C47F8A">
              <w:rPr>
                <w:sz w:val="24"/>
              </w:rPr>
              <w:t>2-х годичные контракты)</w:t>
            </w:r>
          </w:p>
        </w:tc>
        <w:tc>
          <w:tcPr>
            <w:tcW w:w="2284" w:type="dxa"/>
          </w:tcPr>
          <w:p w:rsidR="00C74967" w:rsidRPr="00C74967" w:rsidRDefault="00C74967" w:rsidP="00C74967">
            <w:pPr>
              <w:snapToGrid w:val="0"/>
              <w:jc w:val="both"/>
            </w:pPr>
            <w:r w:rsidRPr="00C74967">
              <w:t>Ед.</w:t>
            </w:r>
          </w:p>
          <w:p w:rsidR="00C74967" w:rsidRPr="00C74967" w:rsidRDefault="00C74967" w:rsidP="00C74967">
            <w:pPr>
              <w:snapToGrid w:val="0"/>
              <w:jc w:val="both"/>
            </w:pPr>
            <w:r w:rsidRPr="00C74967">
              <w:t>Наружные сети водоснабжения</w:t>
            </w:r>
          </w:p>
          <w:p w:rsidR="00C74967" w:rsidRPr="00C74967" w:rsidRDefault="00C74967" w:rsidP="00C74967">
            <w:pPr>
              <w:snapToGrid w:val="0"/>
              <w:jc w:val="both"/>
            </w:pPr>
            <w:r w:rsidRPr="00C74967">
              <w:t>Резервуары питьевой воды</w:t>
            </w:r>
          </w:p>
          <w:p w:rsidR="00C74967" w:rsidRPr="00C74967" w:rsidRDefault="00C74967" w:rsidP="00C74967">
            <w:pPr>
              <w:snapToGrid w:val="0"/>
              <w:jc w:val="both"/>
            </w:pPr>
            <w:r w:rsidRPr="00C74967">
              <w:t>Станция водоподготовки</w:t>
            </w:r>
          </w:p>
          <w:p w:rsidR="00C74967" w:rsidRPr="00C74967" w:rsidRDefault="00C74967" w:rsidP="00C74967">
            <w:pPr>
              <w:snapToGrid w:val="0"/>
              <w:jc w:val="both"/>
            </w:pPr>
            <w:r w:rsidRPr="00C74967">
              <w:t>Водозаборная скважина</w:t>
            </w:r>
          </w:p>
          <w:p w:rsidR="00C74967" w:rsidRDefault="00C74967" w:rsidP="00C74967">
            <w:pPr>
              <w:snapToGrid w:val="0"/>
              <w:jc w:val="both"/>
            </w:pPr>
            <w:r w:rsidRPr="00C74967">
              <w:t>Монтаж дизель генератора</w:t>
            </w:r>
          </w:p>
        </w:tc>
        <w:tc>
          <w:tcPr>
            <w:tcW w:w="1830" w:type="dxa"/>
          </w:tcPr>
          <w:p w:rsidR="00C74967" w:rsidRDefault="00C74967" w:rsidP="00C74967"/>
          <w:p w:rsidR="00C74967" w:rsidRDefault="00C74967" w:rsidP="00C74967">
            <w:r>
              <w:t>10278 м</w:t>
            </w:r>
          </w:p>
          <w:p w:rsidR="00C74967" w:rsidRDefault="00C74967" w:rsidP="00C74967"/>
          <w:p w:rsidR="00C74967" w:rsidRDefault="00C74967" w:rsidP="00C74967">
            <w:r>
              <w:t>4шт</w:t>
            </w:r>
          </w:p>
          <w:p w:rsidR="00C74967" w:rsidRDefault="00C74967" w:rsidP="00C74967"/>
          <w:p w:rsidR="00C74967" w:rsidRDefault="00C74967" w:rsidP="00C74967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C74967" w:rsidRDefault="00C74967" w:rsidP="00C74967"/>
          <w:p w:rsidR="00C74967" w:rsidRDefault="00C74967" w:rsidP="00C74967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C74967" w:rsidRDefault="00C74967" w:rsidP="00C74967"/>
          <w:p w:rsidR="00C74967" w:rsidRPr="00545215" w:rsidRDefault="00C74967" w:rsidP="00545215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125" w:type="dxa"/>
          </w:tcPr>
          <w:p w:rsidR="00C74967" w:rsidRDefault="00C74967" w:rsidP="00C74967"/>
          <w:p w:rsidR="00C74967" w:rsidRDefault="00C74967" w:rsidP="00C74967">
            <w:r>
              <w:t>10 278 м</w:t>
            </w:r>
          </w:p>
          <w:p w:rsidR="00C74967" w:rsidRDefault="00C74967" w:rsidP="00C74967"/>
          <w:p w:rsidR="00C74967" w:rsidRDefault="00C74967" w:rsidP="00C74967">
            <w:r>
              <w:t>4шт</w:t>
            </w:r>
          </w:p>
          <w:p w:rsidR="00C74967" w:rsidRDefault="00C74967" w:rsidP="00C74967"/>
          <w:p w:rsidR="00C74967" w:rsidRDefault="00C74967" w:rsidP="00C74967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C74967" w:rsidRDefault="00C74967" w:rsidP="00C74967"/>
          <w:p w:rsidR="00C74967" w:rsidRDefault="00C74967" w:rsidP="00C74967">
            <w:r>
              <w:t xml:space="preserve">2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C74967" w:rsidRDefault="00C74967" w:rsidP="00C74967"/>
          <w:p w:rsidR="00C74967" w:rsidRPr="0006006E" w:rsidRDefault="00C74967" w:rsidP="00C74967"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76" w:type="dxa"/>
          </w:tcPr>
          <w:p w:rsidR="00C74967" w:rsidRDefault="00C74967" w:rsidP="00DD17C3">
            <w:pPr>
              <w:jc w:val="center"/>
            </w:pPr>
          </w:p>
          <w:p w:rsidR="00C74967" w:rsidRDefault="00C74967" w:rsidP="00DD17C3">
            <w:pPr>
              <w:jc w:val="center"/>
            </w:pPr>
            <w:r>
              <w:t>100</w:t>
            </w:r>
          </w:p>
          <w:p w:rsidR="00C74967" w:rsidRDefault="00C74967" w:rsidP="00DD17C3">
            <w:pPr>
              <w:jc w:val="center"/>
            </w:pPr>
          </w:p>
          <w:p w:rsidR="00C74967" w:rsidRDefault="00C74967" w:rsidP="00C74967">
            <w:r>
              <w:t xml:space="preserve">      </w:t>
            </w:r>
          </w:p>
          <w:p w:rsidR="00C74967" w:rsidRDefault="00C74967" w:rsidP="00C74967">
            <w:r>
              <w:t xml:space="preserve">    </w:t>
            </w:r>
          </w:p>
          <w:p w:rsidR="00C74967" w:rsidRDefault="00C74967" w:rsidP="00DD17C3">
            <w:pPr>
              <w:jc w:val="center"/>
            </w:pPr>
          </w:p>
          <w:p w:rsidR="00C74967" w:rsidRDefault="00C74967" w:rsidP="00DD17C3">
            <w:pPr>
              <w:jc w:val="center"/>
            </w:pPr>
          </w:p>
          <w:p w:rsidR="00C74967" w:rsidRPr="00DD17C3" w:rsidRDefault="00C74967" w:rsidP="00DD17C3">
            <w:pPr>
              <w:jc w:val="center"/>
            </w:pPr>
          </w:p>
        </w:tc>
      </w:tr>
      <w:tr w:rsidR="00545215" w:rsidRPr="00DD17C3" w:rsidTr="00545215">
        <w:trPr>
          <w:trHeight w:val="699"/>
        </w:trPr>
        <w:tc>
          <w:tcPr>
            <w:tcW w:w="708" w:type="dxa"/>
          </w:tcPr>
          <w:p w:rsidR="00545215" w:rsidRDefault="002E2BFC" w:rsidP="00DD17C3">
            <w:pPr>
              <w:contextualSpacing/>
              <w:jc w:val="both"/>
            </w:pPr>
            <w:r>
              <w:t>3.</w:t>
            </w:r>
          </w:p>
        </w:tc>
        <w:tc>
          <w:tcPr>
            <w:tcW w:w="2693" w:type="dxa"/>
          </w:tcPr>
          <w:p w:rsidR="00545215" w:rsidRPr="00C63C5E" w:rsidRDefault="00C63C5E" w:rsidP="00DD17C3">
            <w:pPr>
              <w:rPr>
                <w:sz w:val="24"/>
              </w:rPr>
            </w:pPr>
            <w:r w:rsidRPr="00C63C5E">
              <w:rPr>
                <w:sz w:val="24"/>
              </w:rPr>
              <w:t xml:space="preserve">Строительство очистных сооружений канализации и сетей канализации </w:t>
            </w:r>
            <w:proofErr w:type="gramStart"/>
            <w:r w:rsidRPr="00C63C5E">
              <w:rPr>
                <w:sz w:val="24"/>
              </w:rPr>
              <w:t xml:space="preserve">( </w:t>
            </w:r>
            <w:proofErr w:type="gramEnd"/>
            <w:r w:rsidRPr="00C63C5E">
              <w:rPr>
                <w:sz w:val="24"/>
              </w:rPr>
              <w:t>2-х годичные контракты)</w:t>
            </w:r>
          </w:p>
        </w:tc>
        <w:tc>
          <w:tcPr>
            <w:tcW w:w="2284" w:type="dxa"/>
          </w:tcPr>
          <w:p w:rsidR="00545215" w:rsidRPr="00C74967" w:rsidRDefault="00545215" w:rsidP="00C74967">
            <w:pPr>
              <w:snapToGrid w:val="0"/>
              <w:jc w:val="both"/>
            </w:pPr>
          </w:p>
        </w:tc>
        <w:tc>
          <w:tcPr>
            <w:tcW w:w="1830" w:type="dxa"/>
          </w:tcPr>
          <w:p w:rsidR="00545215" w:rsidRDefault="00C63C5E" w:rsidP="00C74967">
            <w:r>
              <w:t>1  объект</w:t>
            </w:r>
          </w:p>
        </w:tc>
        <w:tc>
          <w:tcPr>
            <w:tcW w:w="2125" w:type="dxa"/>
          </w:tcPr>
          <w:p w:rsidR="00545215" w:rsidRDefault="00C63C5E" w:rsidP="00C74967">
            <w:r>
              <w:t>-</w:t>
            </w:r>
          </w:p>
        </w:tc>
        <w:tc>
          <w:tcPr>
            <w:tcW w:w="1276" w:type="dxa"/>
          </w:tcPr>
          <w:p w:rsidR="00545215" w:rsidRDefault="00C63C5E" w:rsidP="00DD17C3">
            <w:pPr>
              <w:jc w:val="center"/>
            </w:pPr>
            <w:r>
              <w:t>0</w:t>
            </w:r>
          </w:p>
        </w:tc>
      </w:tr>
      <w:tr w:rsidR="00C53D1D" w:rsidRPr="00DD17C3" w:rsidTr="00545215">
        <w:trPr>
          <w:trHeight w:val="699"/>
        </w:trPr>
        <w:tc>
          <w:tcPr>
            <w:tcW w:w="708" w:type="dxa"/>
          </w:tcPr>
          <w:p w:rsidR="00C53D1D" w:rsidRDefault="00C53D1D" w:rsidP="00DD17C3">
            <w:pPr>
              <w:contextualSpacing/>
              <w:jc w:val="both"/>
            </w:pPr>
            <w:r>
              <w:t>4.</w:t>
            </w:r>
          </w:p>
        </w:tc>
        <w:tc>
          <w:tcPr>
            <w:tcW w:w="2693" w:type="dxa"/>
          </w:tcPr>
          <w:p w:rsidR="00C53D1D" w:rsidRPr="00696676" w:rsidRDefault="00C53D1D" w:rsidP="00DD17C3">
            <w:pPr>
              <w:rPr>
                <w:sz w:val="24"/>
              </w:rPr>
            </w:pPr>
            <w:r w:rsidRPr="00696676">
              <w:rPr>
                <w:sz w:val="24"/>
              </w:rPr>
              <w:t>Создание и обустройство зон отдыха, спортивных и детских игровых площадок с устройством освещения (3 –х годичный контракт)</w:t>
            </w:r>
          </w:p>
        </w:tc>
        <w:tc>
          <w:tcPr>
            <w:tcW w:w="2284" w:type="dxa"/>
          </w:tcPr>
          <w:p w:rsidR="00C53D1D" w:rsidRPr="0055142C" w:rsidRDefault="00C53D1D" w:rsidP="004A0EE0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830" w:type="dxa"/>
          </w:tcPr>
          <w:p w:rsidR="00C53D1D" w:rsidRDefault="00C53D1D" w:rsidP="004A0EE0">
            <w:r w:rsidRPr="0055142C">
              <w:t>7781</w:t>
            </w:r>
            <w:r>
              <w:t xml:space="preserve"> </w:t>
            </w:r>
          </w:p>
        </w:tc>
        <w:tc>
          <w:tcPr>
            <w:tcW w:w="2125" w:type="dxa"/>
          </w:tcPr>
          <w:p w:rsidR="00C53D1D" w:rsidRDefault="00C53D1D" w:rsidP="00C74967">
            <w:r>
              <w:t>7781</w:t>
            </w:r>
          </w:p>
        </w:tc>
        <w:tc>
          <w:tcPr>
            <w:tcW w:w="1276" w:type="dxa"/>
          </w:tcPr>
          <w:p w:rsidR="00C53D1D" w:rsidRDefault="00C53D1D" w:rsidP="00DD17C3">
            <w:pPr>
              <w:jc w:val="center"/>
            </w:pPr>
            <w:r>
              <w:t>100</w:t>
            </w:r>
          </w:p>
        </w:tc>
      </w:tr>
      <w:tr w:rsidR="00223A35" w:rsidRPr="00DD17C3" w:rsidTr="00545215">
        <w:trPr>
          <w:trHeight w:val="699"/>
        </w:trPr>
        <w:tc>
          <w:tcPr>
            <w:tcW w:w="708" w:type="dxa"/>
          </w:tcPr>
          <w:p w:rsidR="00223A35" w:rsidRDefault="00223A35" w:rsidP="00DD17C3">
            <w:pPr>
              <w:contextualSpacing/>
              <w:jc w:val="both"/>
            </w:pPr>
            <w:r>
              <w:t>5.</w:t>
            </w:r>
          </w:p>
        </w:tc>
        <w:tc>
          <w:tcPr>
            <w:tcW w:w="2693" w:type="dxa"/>
          </w:tcPr>
          <w:p w:rsidR="00223A35" w:rsidRPr="00073170" w:rsidRDefault="00073170" w:rsidP="00DD17C3">
            <w:pPr>
              <w:rPr>
                <w:sz w:val="24"/>
              </w:rPr>
            </w:pPr>
            <w:r w:rsidRPr="00073170">
              <w:rPr>
                <w:sz w:val="24"/>
              </w:rPr>
              <w:t xml:space="preserve">Ремонт памятника погибшим воинам в годы Великой Отечественной войны 1941-45 </w:t>
            </w:r>
            <w:proofErr w:type="spellStart"/>
            <w:proofErr w:type="gramStart"/>
            <w:r w:rsidRPr="00073170">
              <w:rPr>
                <w:sz w:val="24"/>
              </w:rPr>
              <w:t>гг</w:t>
            </w:r>
            <w:proofErr w:type="spellEnd"/>
            <w:proofErr w:type="gramEnd"/>
            <w:r w:rsidRPr="00073170">
              <w:rPr>
                <w:sz w:val="24"/>
              </w:rPr>
              <w:t xml:space="preserve">, в </w:t>
            </w:r>
            <w:proofErr w:type="spellStart"/>
            <w:r w:rsidRPr="00073170">
              <w:rPr>
                <w:sz w:val="24"/>
              </w:rPr>
              <w:t>р.п</w:t>
            </w:r>
            <w:proofErr w:type="spellEnd"/>
            <w:r w:rsidRPr="00073170">
              <w:rPr>
                <w:sz w:val="24"/>
              </w:rPr>
              <w:t>. Новоспасское Ульяновской области</w:t>
            </w:r>
          </w:p>
        </w:tc>
        <w:tc>
          <w:tcPr>
            <w:tcW w:w="2284" w:type="dxa"/>
          </w:tcPr>
          <w:p w:rsidR="00223A35" w:rsidRDefault="00073170" w:rsidP="004A0EE0">
            <w:r>
              <w:t>памятник</w:t>
            </w:r>
          </w:p>
        </w:tc>
        <w:tc>
          <w:tcPr>
            <w:tcW w:w="1830" w:type="dxa"/>
          </w:tcPr>
          <w:p w:rsidR="00223A35" w:rsidRPr="0055142C" w:rsidRDefault="00073170" w:rsidP="004A0EE0">
            <w:r>
              <w:t>1</w:t>
            </w:r>
          </w:p>
        </w:tc>
        <w:tc>
          <w:tcPr>
            <w:tcW w:w="2125" w:type="dxa"/>
          </w:tcPr>
          <w:p w:rsidR="00223A35" w:rsidRDefault="00073170" w:rsidP="00C74967">
            <w:r>
              <w:t>1</w:t>
            </w:r>
          </w:p>
        </w:tc>
        <w:tc>
          <w:tcPr>
            <w:tcW w:w="1276" w:type="dxa"/>
          </w:tcPr>
          <w:p w:rsidR="00223A35" w:rsidRDefault="00073170" w:rsidP="00DD17C3">
            <w:pPr>
              <w:jc w:val="center"/>
            </w:pPr>
            <w:r>
              <w:t>100</w:t>
            </w:r>
          </w:p>
        </w:tc>
      </w:tr>
      <w:tr w:rsidR="00E11DAD" w:rsidRPr="00DD17C3" w:rsidTr="00545215">
        <w:trPr>
          <w:trHeight w:val="699"/>
        </w:trPr>
        <w:tc>
          <w:tcPr>
            <w:tcW w:w="708" w:type="dxa"/>
          </w:tcPr>
          <w:p w:rsidR="00E11DAD" w:rsidRDefault="00E11DAD" w:rsidP="00DD17C3">
            <w:pPr>
              <w:contextualSpacing/>
              <w:jc w:val="both"/>
            </w:pPr>
            <w:r>
              <w:t>6.</w:t>
            </w:r>
          </w:p>
        </w:tc>
        <w:tc>
          <w:tcPr>
            <w:tcW w:w="2693" w:type="dxa"/>
          </w:tcPr>
          <w:p w:rsidR="00E11DAD" w:rsidRPr="00E11DAD" w:rsidRDefault="00E11DAD" w:rsidP="00E11DAD">
            <w:pPr>
              <w:spacing w:after="160" w:line="254" w:lineRule="auto"/>
              <w:ind w:left="142"/>
              <w:contextualSpacing/>
              <w:jc w:val="both"/>
              <w:rPr>
                <w:rFonts w:eastAsia="Calibri"/>
                <w:sz w:val="24"/>
              </w:rPr>
            </w:pPr>
            <w:r w:rsidRPr="00E11DAD">
              <w:rPr>
                <w:rFonts w:eastAsia="Calibri"/>
                <w:sz w:val="24"/>
              </w:rPr>
              <w:t>«Строительство (приобретение) жилого помещения (жилого дома) на сельских территориях, предоставляемого гражданам Российской Федерации, проживающим на сельских территориях, по договору найма жилого помещения</w:t>
            </w:r>
          </w:p>
          <w:p w:rsidR="00E11DAD" w:rsidRPr="00073170" w:rsidRDefault="00E11DAD" w:rsidP="00DD17C3"/>
        </w:tc>
        <w:tc>
          <w:tcPr>
            <w:tcW w:w="2284" w:type="dxa"/>
          </w:tcPr>
          <w:p w:rsidR="00E11DAD" w:rsidRDefault="004E6499" w:rsidP="004A0EE0"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830" w:type="dxa"/>
          </w:tcPr>
          <w:p w:rsidR="00E11DAD" w:rsidRDefault="004E6499" w:rsidP="004A0EE0">
            <w:r>
              <w:t>3489</w:t>
            </w:r>
          </w:p>
        </w:tc>
        <w:tc>
          <w:tcPr>
            <w:tcW w:w="2125" w:type="dxa"/>
          </w:tcPr>
          <w:p w:rsidR="00E11DAD" w:rsidRDefault="004E6499" w:rsidP="00C74967">
            <w:r>
              <w:t>3489</w:t>
            </w:r>
          </w:p>
        </w:tc>
        <w:tc>
          <w:tcPr>
            <w:tcW w:w="1276" w:type="dxa"/>
          </w:tcPr>
          <w:p w:rsidR="00E11DAD" w:rsidRDefault="004E6499" w:rsidP="00DD17C3">
            <w:pPr>
              <w:jc w:val="center"/>
            </w:pPr>
            <w:r>
              <w:t>100</w:t>
            </w:r>
          </w:p>
        </w:tc>
      </w:tr>
    </w:tbl>
    <w:p w:rsidR="00DD17C3" w:rsidRPr="00DD17C3" w:rsidRDefault="00DD17C3" w:rsidP="00DD17C3">
      <w:pPr>
        <w:jc w:val="both"/>
        <w:rPr>
          <w:b/>
        </w:rPr>
      </w:pPr>
    </w:p>
    <w:p w:rsidR="00DD17C3" w:rsidRPr="00DD17C3" w:rsidRDefault="00DD17C3" w:rsidP="00DD17C3">
      <w:pPr>
        <w:jc w:val="both"/>
        <w:rPr>
          <w:b/>
        </w:rPr>
      </w:pPr>
    </w:p>
    <w:tbl>
      <w:tblPr>
        <w:tblStyle w:val="a9"/>
        <w:tblW w:w="10774" w:type="dxa"/>
        <w:tblInd w:w="-743" w:type="dxa"/>
        <w:tblLook w:val="04A0" w:firstRow="1" w:lastRow="0" w:firstColumn="1" w:lastColumn="0" w:noHBand="0" w:noVBand="1"/>
      </w:tblPr>
      <w:tblGrid>
        <w:gridCol w:w="709"/>
        <w:gridCol w:w="4636"/>
        <w:gridCol w:w="1985"/>
        <w:gridCol w:w="1959"/>
        <w:gridCol w:w="1485"/>
      </w:tblGrid>
      <w:tr w:rsidR="00DD17C3" w:rsidRPr="00DD17C3" w:rsidTr="00DD17C3">
        <w:tc>
          <w:tcPr>
            <w:tcW w:w="709" w:type="dxa"/>
          </w:tcPr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 xml:space="preserve">№ </w:t>
            </w:r>
            <w:proofErr w:type="spellStart"/>
            <w:r w:rsidRPr="00DD17C3">
              <w:rPr>
                <w:sz w:val="24"/>
              </w:rPr>
              <w:t>п.п</w:t>
            </w:r>
            <w:proofErr w:type="spellEnd"/>
            <w:r w:rsidRPr="00DD17C3">
              <w:rPr>
                <w:sz w:val="24"/>
              </w:rPr>
              <w:t>.</w:t>
            </w:r>
          </w:p>
        </w:tc>
        <w:tc>
          <w:tcPr>
            <w:tcW w:w="4636" w:type="dxa"/>
          </w:tcPr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Наименование программы</w:t>
            </w:r>
          </w:p>
        </w:tc>
        <w:tc>
          <w:tcPr>
            <w:tcW w:w="1985" w:type="dxa"/>
          </w:tcPr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Финансирование  по плану (</w:t>
            </w:r>
            <w:proofErr w:type="spellStart"/>
            <w:r w:rsidRPr="00DD17C3">
              <w:rPr>
                <w:sz w:val="24"/>
              </w:rPr>
              <w:t>тыс</w:t>
            </w:r>
            <w:proofErr w:type="gramStart"/>
            <w:r w:rsidRPr="00DD17C3">
              <w:rPr>
                <w:sz w:val="24"/>
              </w:rPr>
              <w:t>.р</w:t>
            </w:r>
            <w:proofErr w:type="gramEnd"/>
            <w:r w:rsidRPr="00DD17C3">
              <w:rPr>
                <w:sz w:val="24"/>
              </w:rPr>
              <w:t>уб</w:t>
            </w:r>
            <w:proofErr w:type="spellEnd"/>
            <w:r w:rsidRPr="00DD17C3">
              <w:rPr>
                <w:sz w:val="24"/>
              </w:rPr>
              <w:t>.)</w:t>
            </w:r>
          </w:p>
        </w:tc>
        <w:tc>
          <w:tcPr>
            <w:tcW w:w="1959" w:type="dxa"/>
          </w:tcPr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Фактическое финансирование</w:t>
            </w:r>
          </w:p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(</w:t>
            </w:r>
            <w:proofErr w:type="spellStart"/>
            <w:r w:rsidRPr="00DD17C3">
              <w:rPr>
                <w:sz w:val="24"/>
              </w:rPr>
              <w:t>тыс</w:t>
            </w:r>
            <w:proofErr w:type="gramStart"/>
            <w:r w:rsidRPr="00DD17C3">
              <w:rPr>
                <w:sz w:val="24"/>
              </w:rPr>
              <w:t>.р</w:t>
            </w:r>
            <w:proofErr w:type="gramEnd"/>
            <w:r w:rsidRPr="00DD17C3">
              <w:rPr>
                <w:sz w:val="24"/>
              </w:rPr>
              <w:t>уб</w:t>
            </w:r>
            <w:proofErr w:type="spellEnd"/>
            <w:r w:rsidRPr="00DD17C3">
              <w:rPr>
                <w:sz w:val="24"/>
              </w:rPr>
              <w:t>.)</w:t>
            </w:r>
          </w:p>
        </w:tc>
        <w:tc>
          <w:tcPr>
            <w:tcW w:w="1485" w:type="dxa"/>
          </w:tcPr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% выполнения</w:t>
            </w:r>
          </w:p>
        </w:tc>
      </w:tr>
      <w:tr w:rsidR="00DD17C3" w:rsidRPr="00DD17C3" w:rsidTr="00DD17C3">
        <w:tc>
          <w:tcPr>
            <w:tcW w:w="709" w:type="dxa"/>
          </w:tcPr>
          <w:p w:rsidR="00DD17C3" w:rsidRPr="00DD17C3" w:rsidRDefault="00DD17C3" w:rsidP="00DD17C3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lastRenderedPageBreak/>
              <w:t>1.</w:t>
            </w:r>
          </w:p>
        </w:tc>
        <w:tc>
          <w:tcPr>
            <w:tcW w:w="4636" w:type="dxa"/>
          </w:tcPr>
          <w:p w:rsidR="00DD17C3" w:rsidRPr="00DD17C3" w:rsidRDefault="00DD17C3" w:rsidP="00DD17C3">
            <w:pPr>
              <w:rPr>
                <w:sz w:val="24"/>
              </w:rPr>
            </w:pPr>
            <w:r w:rsidRPr="00DD17C3">
              <w:rPr>
                <w:sz w:val="24"/>
              </w:rPr>
              <w:t>Муниципальная  программа   ««Развитие агропромышленного комплекса, сельских территорий и регулирование рынков сельскохозяйственной продукции, сырья и продовольствия муниципального образования «Новоспасский район» Ульяновской области» на 2020-2025 годы»</w:t>
            </w:r>
          </w:p>
          <w:p w:rsidR="00DD17C3" w:rsidRPr="00DD17C3" w:rsidRDefault="00DD17C3" w:rsidP="00DD17C3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</w:p>
          <w:p w:rsidR="00DD17C3" w:rsidRPr="00DD17C3" w:rsidRDefault="001E2031" w:rsidP="00DD17C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7 958,24983</w:t>
            </w:r>
          </w:p>
        </w:tc>
        <w:tc>
          <w:tcPr>
            <w:tcW w:w="1959" w:type="dxa"/>
          </w:tcPr>
          <w:p w:rsidR="00DD17C3" w:rsidRDefault="00DD17C3" w:rsidP="00DD17C3">
            <w:pPr>
              <w:contextualSpacing/>
              <w:jc w:val="center"/>
              <w:rPr>
                <w:sz w:val="24"/>
              </w:rPr>
            </w:pPr>
          </w:p>
          <w:p w:rsidR="001E2031" w:rsidRPr="00DD17C3" w:rsidRDefault="001E2031" w:rsidP="00DD17C3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7 958,24983</w:t>
            </w:r>
          </w:p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85" w:type="dxa"/>
          </w:tcPr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</w:p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100</w:t>
            </w:r>
          </w:p>
          <w:p w:rsidR="00DD17C3" w:rsidRPr="00DD17C3" w:rsidRDefault="00DD17C3" w:rsidP="00DD17C3">
            <w:pPr>
              <w:contextualSpacing/>
              <w:jc w:val="center"/>
              <w:rPr>
                <w:sz w:val="24"/>
              </w:rPr>
            </w:pPr>
          </w:p>
        </w:tc>
      </w:tr>
    </w:tbl>
    <w:p w:rsidR="00DD17C3" w:rsidRPr="00DD17C3" w:rsidRDefault="00DD17C3" w:rsidP="00DD17C3">
      <w:pPr>
        <w:jc w:val="both"/>
        <w:rPr>
          <w:b/>
        </w:rPr>
      </w:pPr>
    </w:p>
    <w:p w:rsidR="00DD17C3" w:rsidRPr="00DD17C3" w:rsidRDefault="00DD17C3" w:rsidP="006E22BB">
      <w:pPr>
        <w:ind w:firstLine="284"/>
        <w:jc w:val="both"/>
        <w:rPr>
          <w:sz w:val="28"/>
          <w:szCs w:val="28"/>
        </w:rPr>
      </w:pPr>
      <w:r w:rsidRPr="00DD17C3">
        <w:rPr>
          <w:sz w:val="28"/>
          <w:szCs w:val="28"/>
        </w:rPr>
        <w:t xml:space="preserve">Муниципальная программа признается  эффективной.  </w:t>
      </w:r>
      <w:r w:rsidR="00AF7584">
        <w:rPr>
          <w:sz w:val="28"/>
          <w:szCs w:val="28"/>
        </w:rPr>
        <w:t xml:space="preserve">Степень достижения целевых индикаторов составляет 83,3 %. </w:t>
      </w:r>
      <w:r w:rsidR="00190BC9">
        <w:rPr>
          <w:sz w:val="28"/>
          <w:szCs w:val="28"/>
        </w:rPr>
        <w:t xml:space="preserve">Реализацию муниципальной программы продолжить.  </w:t>
      </w:r>
    </w:p>
    <w:p w:rsidR="008050AA" w:rsidRDefault="008050AA" w:rsidP="008050AA">
      <w:pPr>
        <w:pStyle w:val="a6"/>
        <w:tabs>
          <w:tab w:val="left" w:pos="708"/>
        </w:tabs>
        <w:jc w:val="right"/>
      </w:pPr>
    </w:p>
    <w:p w:rsidR="008050AA" w:rsidRDefault="008050AA" w:rsidP="008050AA">
      <w:pPr>
        <w:pStyle w:val="a6"/>
        <w:tabs>
          <w:tab w:val="left" w:pos="708"/>
        </w:tabs>
        <w:jc w:val="right"/>
      </w:pPr>
    </w:p>
    <w:p w:rsidR="008050AA" w:rsidRDefault="008050AA" w:rsidP="008050AA">
      <w:pPr>
        <w:pStyle w:val="a6"/>
        <w:tabs>
          <w:tab w:val="left" w:pos="708"/>
        </w:tabs>
        <w:jc w:val="right"/>
      </w:pPr>
    </w:p>
    <w:p w:rsidR="00E8619C" w:rsidRPr="00E8619C" w:rsidRDefault="00E8619C" w:rsidP="00E8619C">
      <w:pPr>
        <w:ind w:firstLine="284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Муниципальная  программа</w:t>
      </w:r>
      <w:r w:rsidRPr="00E8619C">
        <w:rPr>
          <w:b/>
          <w:color w:val="FF0000"/>
          <w:sz w:val="28"/>
          <w:szCs w:val="28"/>
        </w:rPr>
        <w:t xml:space="preserve"> </w:t>
      </w:r>
      <w:r w:rsidRPr="00E8619C">
        <w:rPr>
          <w:b/>
          <w:sz w:val="28"/>
          <w:szCs w:val="28"/>
        </w:rPr>
        <w:t>«Комплексные меры  противодействия злоупотреблению наркотиками и их незаконному распространению на территории  муниципального образования «Новоспасский район» Ульяновской области  на  2022-2024 годы»</w:t>
      </w:r>
      <w:r w:rsidRPr="00E8619C">
        <w:rPr>
          <w:b/>
          <w:bCs/>
          <w:sz w:val="28"/>
          <w:szCs w:val="28"/>
        </w:rPr>
        <w:t xml:space="preserve"> </w:t>
      </w:r>
      <w:r w:rsidRPr="00E8619C">
        <w:rPr>
          <w:b/>
          <w:sz w:val="28"/>
          <w:szCs w:val="28"/>
        </w:rPr>
        <w:t xml:space="preserve"> </w:t>
      </w:r>
    </w:p>
    <w:p w:rsidR="00891AF1" w:rsidRDefault="00E8619C" w:rsidP="0032538B">
      <w:pPr>
        <w:jc w:val="both"/>
        <w:textAlignment w:val="top"/>
        <w:rPr>
          <w:sz w:val="28"/>
          <w:szCs w:val="28"/>
        </w:rPr>
      </w:pPr>
      <w:r w:rsidRPr="0032538B">
        <w:rPr>
          <w:bCs/>
          <w:sz w:val="28"/>
          <w:szCs w:val="28"/>
        </w:rPr>
        <w:t xml:space="preserve">  </w:t>
      </w:r>
      <w:r w:rsidR="00AF58FA">
        <w:rPr>
          <w:bCs/>
          <w:sz w:val="28"/>
          <w:szCs w:val="28"/>
        </w:rPr>
        <w:t xml:space="preserve">       </w:t>
      </w:r>
      <w:r w:rsidRPr="0032538B">
        <w:rPr>
          <w:bCs/>
          <w:sz w:val="28"/>
          <w:szCs w:val="28"/>
        </w:rPr>
        <w:t xml:space="preserve"> Муниципальная программа   </w:t>
      </w:r>
      <w:r w:rsidRPr="0032538B">
        <w:rPr>
          <w:sz w:val="28"/>
          <w:szCs w:val="28"/>
        </w:rPr>
        <w:t xml:space="preserve">утверждена постановлением администрации  муниципального образования «Новоспасский район» Ульяновской области   </w:t>
      </w:r>
    </w:p>
    <w:p w:rsidR="00E8619C" w:rsidRPr="0032538B" w:rsidRDefault="00E8619C" w:rsidP="0032538B">
      <w:pPr>
        <w:jc w:val="both"/>
        <w:textAlignment w:val="top"/>
        <w:rPr>
          <w:sz w:val="28"/>
          <w:szCs w:val="28"/>
        </w:rPr>
      </w:pPr>
      <w:r w:rsidRPr="0032538B">
        <w:rPr>
          <w:sz w:val="28"/>
          <w:szCs w:val="28"/>
        </w:rPr>
        <w:t xml:space="preserve">№ 821  от 27.09.2021 года (далее – Программа). </w:t>
      </w:r>
    </w:p>
    <w:p w:rsidR="00E8619C" w:rsidRPr="0032538B" w:rsidRDefault="00E8619C" w:rsidP="0032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 w:rsidRPr="0032538B">
        <w:rPr>
          <w:sz w:val="28"/>
          <w:szCs w:val="28"/>
        </w:rPr>
        <w:tab/>
        <w:t>На реализацию мероприятий Программы  на 2024 год финансирование бюджетом МО «Новоспасский рай</w:t>
      </w:r>
      <w:r w:rsidR="00AF58FA">
        <w:rPr>
          <w:sz w:val="28"/>
          <w:szCs w:val="28"/>
        </w:rPr>
        <w:t>он» предусмотрено в сумме 20 тыс.</w:t>
      </w:r>
      <w:r w:rsidRPr="0032538B">
        <w:rPr>
          <w:sz w:val="28"/>
          <w:szCs w:val="28"/>
        </w:rPr>
        <w:t xml:space="preserve"> руб.  </w:t>
      </w:r>
    </w:p>
    <w:p w:rsidR="00AF0C0D" w:rsidRDefault="00E8619C" w:rsidP="0032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 w:rsidRPr="0032538B">
        <w:rPr>
          <w:sz w:val="28"/>
          <w:szCs w:val="28"/>
        </w:rPr>
        <w:tab/>
        <w:t>В отчетном  периоде средства на реализацию мероприятий программы из бюджета муниципального образования «Новоспасский район»  денежные средства не выделялись</w:t>
      </w:r>
      <w:r w:rsidR="00AF0C0D">
        <w:rPr>
          <w:sz w:val="28"/>
          <w:szCs w:val="28"/>
        </w:rPr>
        <w:t>.</w:t>
      </w:r>
    </w:p>
    <w:p w:rsidR="00E8619C" w:rsidRPr="0032538B" w:rsidRDefault="00AF0C0D" w:rsidP="0032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Целевые индикаторы муниципальной программы выполнены на 70%, муниципальная программа признается умеренно эффективной. </w:t>
      </w:r>
      <w:r w:rsidR="00E8619C" w:rsidRPr="0032538B">
        <w:rPr>
          <w:sz w:val="28"/>
          <w:szCs w:val="28"/>
        </w:rPr>
        <w:t xml:space="preserve">            </w:t>
      </w:r>
    </w:p>
    <w:p w:rsidR="00E8619C" w:rsidRPr="0032538B" w:rsidRDefault="00E8619C" w:rsidP="0032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 w:rsidRPr="0032538B">
        <w:rPr>
          <w:b/>
          <w:sz w:val="28"/>
          <w:szCs w:val="28"/>
        </w:rPr>
        <w:t xml:space="preserve">   </w:t>
      </w:r>
      <w:r w:rsidR="00AF58FA">
        <w:rPr>
          <w:b/>
          <w:sz w:val="28"/>
          <w:szCs w:val="28"/>
        </w:rPr>
        <w:t xml:space="preserve">      </w:t>
      </w:r>
      <w:r w:rsidRPr="0032538B">
        <w:rPr>
          <w:sz w:val="28"/>
          <w:szCs w:val="28"/>
        </w:rPr>
        <w:t>В результате проделанной работы по итогам  2024 г. достигнуты следующие значения целевых индикаторов данной муниципальной программы:</w:t>
      </w:r>
    </w:p>
    <w:p w:rsidR="00E8619C" w:rsidRPr="0032538B" w:rsidRDefault="00E8619C" w:rsidP="003253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</w:p>
    <w:p w:rsidR="00E8619C" w:rsidRDefault="00E8619C" w:rsidP="00E86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3120"/>
        <w:gridCol w:w="2835"/>
        <w:gridCol w:w="1134"/>
        <w:gridCol w:w="851"/>
        <w:gridCol w:w="1275"/>
        <w:gridCol w:w="993"/>
      </w:tblGrid>
      <w:tr w:rsidR="00982B7B" w:rsidRPr="00DD17C3" w:rsidTr="00982B7B">
        <w:tc>
          <w:tcPr>
            <w:tcW w:w="708" w:type="dxa"/>
          </w:tcPr>
          <w:p w:rsidR="00982B7B" w:rsidRPr="00DD17C3" w:rsidRDefault="00982B7B" w:rsidP="004A0EE0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 xml:space="preserve">№ </w:t>
            </w:r>
            <w:proofErr w:type="spellStart"/>
            <w:r w:rsidRPr="00DD17C3">
              <w:rPr>
                <w:sz w:val="24"/>
              </w:rPr>
              <w:t>п.п</w:t>
            </w:r>
            <w:proofErr w:type="spellEnd"/>
            <w:r w:rsidRPr="00DD17C3">
              <w:rPr>
                <w:sz w:val="24"/>
              </w:rPr>
              <w:t>.</w:t>
            </w:r>
          </w:p>
        </w:tc>
        <w:tc>
          <w:tcPr>
            <w:tcW w:w="3120" w:type="dxa"/>
          </w:tcPr>
          <w:p w:rsidR="00982B7B" w:rsidRPr="00DD17C3" w:rsidRDefault="00982B7B" w:rsidP="004A0EE0">
            <w:pPr>
              <w:contextualSpacing/>
              <w:jc w:val="both"/>
              <w:rPr>
                <w:sz w:val="24"/>
              </w:rPr>
            </w:pPr>
            <w:r w:rsidRPr="008072BA"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 xml:space="preserve">муниципальной программы </w:t>
            </w:r>
          </w:p>
        </w:tc>
        <w:tc>
          <w:tcPr>
            <w:tcW w:w="2835" w:type="dxa"/>
          </w:tcPr>
          <w:p w:rsidR="00982B7B" w:rsidRPr="00DD17C3" w:rsidRDefault="00982B7B" w:rsidP="004A0EE0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982B7B" w:rsidRPr="008072BA" w:rsidRDefault="00982B7B" w:rsidP="004A0EE0">
            <w:pPr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851" w:type="dxa"/>
          </w:tcPr>
          <w:p w:rsidR="00982B7B" w:rsidRPr="008072BA" w:rsidRDefault="00982B7B" w:rsidP="004A0EE0">
            <w:pPr>
              <w:contextualSpacing/>
              <w:jc w:val="both"/>
            </w:pPr>
            <w:r w:rsidRPr="008072BA">
              <w:rPr>
                <w:sz w:val="24"/>
              </w:rPr>
              <w:t xml:space="preserve">План </w:t>
            </w:r>
          </w:p>
        </w:tc>
        <w:tc>
          <w:tcPr>
            <w:tcW w:w="1275" w:type="dxa"/>
          </w:tcPr>
          <w:p w:rsidR="00982B7B" w:rsidRPr="00DD17C3" w:rsidRDefault="00982B7B" w:rsidP="004A0EE0">
            <w:pPr>
              <w:contextualSpacing/>
              <w:rPr>
                <w:sz w:val="24"/>
              </w:rPr>
            </w:pPr>
            <w:r w:rsidRPr="008072BA">
              <w:rPr>
                <w:sz w:val="24"/>
              </w:rPr>
              <w:t xml:space="preserve">Факт </w:t>
            </w:r>
          </w:p>
        </w:tc>
        <w:tc>
          <w:tcPr>
            <w:tcW w:w="993" w:type="dxa"/>
          </w:tcPr>
          <w:p w:rsidR="00982B7B" w:rsidRPr="00DD17C3" w:rsidRDefault="00982B7B" w:rsidP="004A0EE0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%</w:t>
            </w:r>
          </w:p>
        </w:tc>
      </w:tr>
      <w:tr w:rsidR="00894541" w:rsidRPr="00DD17C3" w:rsidTr="00982B7B">
        <w:trPr>
          <w:trHeight w:val="864"/>
        </w:trPr>
        <w:tc>
          <w:tcPr>
            <w:tcW w:w="708" w:type="dxa"/>
            <w:vMerge w:val="restart"/>
          </w:tcPr>
          <w:p w:rsidR="00894541" w:rsidRPr="00DD17C3" w:rsidRDefault="00894541" w:rsidP="004A0EE0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>1.</w:t>
            </w:r>
          </w:p>
        </w:tc>
        <w:tc>
          <w:tcPr>
            <w:tcW w:w="3120" w:type="dxa"/>
            <w:vMerge w:val="restart"/>
          </w:tcPr>
          <w:p w:rsidR="00894541" w:rsidRPr="00982B7B" w:rsidRDefault="00894541" w:rsidP="00982B7B">
            <w:pPr>
              <w:jc w:val="both"/>
              <w:rPr>
                <w:sz w:val="24"/>
              </w:rPr>
            </w:pPr>
            <w:r w:rsidRPr="00982B7B">
              <w:rPr>
                <w:sz w:val="24"/>
              </w:rPr>
              <w:t xml:space="preserve">«Комплексные меры  противодействия злоупотреблению наркотиками и их незаконному распространению на территории  муниципального образования «Новоспасский район» </w:t>
            </w:r>
            <w:r w:rsidRPr="00982B7B">
              <w:rPr>
                <w:sz w:val="24"/>
              </w:rPr>
              <w:lastRenderedPageBreak/>
              <w:t>Ульяновской области  на  2022-2024 годы»</w:t>
            </w:r>
            <w:r w:rsidRPr="00982B7B">
              <w:rPr>
                <w:bCs/>
                <w:sz w:val="24"/>
              </w:rPr>
              <w:t xml:space="preserve"> </w:t>
            </w:r>
            <w:r w:rsidRPr="00982B7B">
              <w:rPr>
                <w:sz w:val="24"/>
              </w:rPr>
              <w:t xml:space="preserve"> </w:t>
            </w:r>
          </w:p>
          <w:p w:rsidR="00894541" w:rsidRPr="00DD17C3" w:rsidRDefault="00894541" w:rsidP="004A0EE0">
            <w:pPr>
              <w:rPr>
                <w:sz w:val="24"/>
              </w:rPr>
            </w:pPr>
          </w:p>
        </w:tc>
        <w:tc>
          <w:tcPr>
            <w:tcW w:w="2835" w:type="dxa"/>
          </w:tcPr>
          <w:p w:rsidR="00894541" w:rsidRPr="00DD17C3" w:rsidRDefault="00894541" w:rsidP="004A0EE0">
            <w:pPr>
              <w:autoSpaceDE w:val="0"/>
              <w:jc w:val="both"/>
              <w:rPr>
                <w:sz w:val="24"/>
                <w:lang w:bidi="en-US"/>
              </w:rPr>
            </w:pPr>
            <w:r>
              <w:rPr>
                <w:sz w:val="24"/>
                <w:lang w:bidi="en-US"/>
              </w:rPr>
              <w:lastRenderedPageBreak/>
              <w:t xml:space="preserve">Количество лиц стоящих на учете в ГУЗ «Новоспасская РБ» с диагнозом «наркомания» </w:t>
            </w:r>
          </w:p>
        </w:tc>
        <w:tc>
          <w:tcPr>
            <w:tcW w:w="1134" w:type="dxa"/>
          </w:tcPr>
          <w:p w:rsidR="00894541" w:rsidRPr="00AF58FA" w:rsidRDefault="00894541" w:rsidP="004A0EE0">
            <w:pPr>
              <w:jc w:val="center"/>
              <w:rPr>
                <w:sz w:val="24"/>
              </w:rPr>
            </w:pPr>
            <w:r w:rsidRPr="00AF58FA">
              <w:rPr>
                <w:sz w:val="24"/>
              </w:rPr>
              <w:t>.</w:t>
            </w:r>
            <w:r w:rsidR="00873849">
              <w:rPr>
                <w:sz w:val="24"/>
              </w:rPr>
              <w:t>чел.</w:t>
            </w:r>
          </w:p>
        </w:tc>
        <w:tc>
          <w:tcPr>
            <w:tcW w:w="851" w:type="dxa"/>
          </w:tcPr>
          <w:p w:rsidR="00894541" w:rsidRPr="000D715A" w:rsidRDefault="00894541" w:rsidP="004A0EE0">
            <w:pPr>
              <w:jc w:val="center"/>
            </w:pPr>
            <w:r>
              <w:t>12</w:t>
            </w:r>
          </w:p>
        </w:tc>
        <w:tc>
          <w:tcPr>
            <w:tcW w:w="1275" w:type="dxa"/>
          </w:tcPr>
          <w:p w:rsidR="00894541" w:rsidRPr="00DD17C3" w:rsidRDefault="00894541" w:rsidP="004A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3" w:type="dxa"/>
          </w:tcPr>
          <w:p w:rsidR="00EB471F" w:rsidRPr="00DD17C3" w:rsidRDefault="0067616D" w:rsidP="004A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+4</w:t>
            </w:r>
            <w:r w:rsidR="00EB471F">
              <w:rPr>
                <w:sz w:val="24"/>
              </w:rPr>
              <w:t xml:space="preserve"> </w:t>
            </w:r>
          </w:p>
        </w:tc>
      </w:tr>
      <w:tr w:rsidR="00894541" w:rsidRPr="00DD17C3" w:rsidTr="00982B7B">
        <w:trPr>
          <w:trHeight w:val="609"/>
        </w:trPr>
        <w:tc>
          <w:tcPr>
            <w:tcW w:w="708" w:type="dxa"/>
            <w:vMerge/>
          </w:tcPr>
          <w:p w:rsidR="00894541" w:rsidRPr="00DD17C3" w:rsidRDefault="00894541" w:rsidP="004A0EE0">
            <w:pPr>
              <w:contextualSpacing/>
              <w:jc w:val="both"/>
            </w:pPr>
          </w:p>
        </w:tc>
        <w:tc>
          <w:tcPr>
            <w:tcW w:w="3120" w:type="dxa"/>
            <w:vMerge/>
          </w:tcPr>
          <w:p w:rsidR="00894541" w:rsidRPr="008072BA" w:rsidRDefault="00894541" w:rsidP="004A0EE0">
            <w:pPr>
              <w:jc w:val="both"/>
            </w:pPr>
          </w:p>
        </w:tc>
        <w:tc>
          <w:tcPr>
            <w:tcW w:w="2835" w:type="dxa"/>
          </w:tcPr>
          <w:p w:rsidR="00894541" w:rsidRPr="008072BA" w:rsidRDefault="00894541" w:rsidP="004A0EE0">
            <w:pPr>
              <w:autoSpaceDE w:val="0"/>
              <w:jc w:val="both"/>
            </w:pPr>
            <w:r>
              <w:t>Количество лиц поступивших в лечебное заведение с диагнозом «отравление наркотиками»</w:t>
            </w:r>
          </w:p>
        </w:tc>
        <w:tc>
          <w:tcPr>
            <w:tcW w:w="1134" w:type="dxa"/>
          </w:tcPr>
          <w:p w:rsidR="00894541" w:rsidRPr="00AF58FA" w:rsidRDefault="0067616D" w:rsidP="004A0EE0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Pr="00AF58FA">
              <w:rPr>
                <w:sz w:val="24"/>
              </w:rPr>
              <w:t>.</w:t>
            </w:r>
            <w:r>
              <w:rPr>
                <w:sz w:val="24"/>
              </w:rPr>
              <w:t>чел.</w:t>
            </w:r>
          </w:p>
        </w:tc>
        <w:tc>
          <w:tcPr>
            <w:tcW w:w="851" w:type="dxa"/>
          </w:tcPr>
          <w:p w:rsidR="00894541" w:rsidRPr="000D715A" w:rsidRDefault="00894541" w:rsidP="004A0EE0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94541" w:rsidRPr="008072BA" w:rsidRDefault="00894541" w:rsidP="004A0EE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0</w:t>
            </w:r>
          </w:p>
        </w:tc>
        <w:tc>
          <w:tcPr>
            <w:tcW w:w="993" w:type="dxa"/>
          </w:tcPr>
          <w:p w:rsidR="00894541" w:rsidRPr="00DD17C3" w:rsidRDefault="00894541" w:rsidP="004A0EE0">
            <w:pPr>
              <w:jc w:val="center"/>
            </w:pPr>
            <w:r>
              <w:t>0</w:t>
            </w:r>
          </w:p>
        </w:tc>
      </w:tr>
      <w:tr w:rsidR="00894541" w:rsidRPr="00DD17C3" w:rsidTr="00BA778F">
        <w:trPr>
          <w:trHeight w:val="775"/>
        </w:trPr>
        <w:tc>
          <w:tcPr>
            <w:tcW w:w="708" w:type="dxa"/>
            <w:vMerge/>
          </w:tcPr>
          <w:p w:rsidR="00894541" w:rsidRPr="00DD17C3" w:rsidRDefault="00894541" w:rsidP="004A0EE0">
            <w:pPr>
              <w:contextualSpacing/>
              <w:jc w:val="both"/>
            </w:pPr>
          </w:p>
        </w:tc>
        <w:tc>
          <w:tcPr>
            <w:tcW w:w="3120" w:type="dxa"/>
            <w:vMerge/>
          </w:tcPr>
          <w:p w:rsidR="00894541" w:rsidRPr="008072BA" w:rsidRDefault="00894541" w:rsidP="004A0EE0">
            <w:pPr>
              <w:jc w:val="both"/>
            </w:pPr>
          </w:p>
        </w:tc>
        <w:tc>
          <w:tcPr>
            <w:tcW w:w="2835" w:type="dxa"/>
          </w:tcPr>
          <w:p w:rsidR="00894541" w:rsidRPr="008072BA" w:rsidRDefault="00894541" w:rsidP="004A0EE0">
            <w:pPr>
              <w:snapToGrid w:val="0"/>
              <w:jc w:val="both"/>
            </w:pPr>
            <w:r>
              <w:t xml:space="preserve">Количество смертей по причине острого  отравления наркотиками  </w:t>
            </w:r>
          </w:p>
        </w:tc>
        <w:tc>
          <w:tcPr>
            <w:tcW w:w="1134" w:type="dxa"/>
          </w:tcPr>
          <w:p w:rsidR="00894541" w:rsidRPr="00AF58FA" w:rsidRDefault="0067616D" w:rsidP="004A0EE0">
            <w:pPr>
              <w:rPr>
                <w:sz w:val="24"/>
              </w:rPr>
            </w:pPr>
            <w:r w:rsidRPr="00AF58FA">
              <w:rPr>
                <w:sz w:val="24"/>
              </w:rPr>
              <w:t>.</w:t>
            </w:r>
            <w:r>
              <w:rPr>
                <w:sz w:val="24"/>
              </w:rPr>
              <w:t xml:space="preserve">   чел.</w:t>
            </w:r>
          </w:p>
        </w:tc>
        <w:tc>
          <w:tcPr>
            <w:tcW w:w="851" w:type="dxa"/>
          </w:tcPr>
          <w:p w:rsidR="00894541" w:rsidRPr="000D715A" w:rsidRDefault="00894541" w:rsidP="004A0EE0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94541" w:rsidRPr="008072BA" w:rsidRDefault="00894541" w:rsidP="004A0EE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0</w:t>
            </w:r>
          </w:p>
        </w:tc>
        <w:tc>
          <w:tcPr>
            <w:tcW w:w="993" w:type="dxa"/>
          </w:tcPr>
          <w:p w:rsidR="00894541" w:rsidRPr="00DD17C3" w:rsidRDefault="00894541" w:rsidP="004A0EE0">
            <w:pPr>
              <w:jc w:val="center"/>
            </w:pPr>
            <w:r>
              <w:t>0</w:t>
            </w:r>
          </w:p>
        </w:tc>
      </w:tr>
      <w:tr w:rsidR="00894541" w:rsidRPr="00DD17C3" w:rsidTr="00640FA1">
        <w:trPr>
          <w:trHeight w:val="2049"/>
        </w:trPr>
        <w:tc>
          <w:tcPr>
            <w:tcW w:w="708" w:type="dxa"/>
            <w:vMerge/>
          </w:tcPr>
          <w:p w:rsidR="00894541" w:rsidRPr="00DD17C3" w:rsidRDefault="00894541" w:rsidP="004A0EE0">
            <w:pPr>
              <w:contextualSpacing/>
              <w:jc w:val="both"/>
            </w:pPr>
          </w:p>
        </w:tc>
        <w:tc>
          <w:tcPr>
            <w:tcW w:w="3120" w:type="dxa"/>
            <w:vMerge/>
          </w:tcPr>
          <w:p w:rsidR="00894541" w:rsidRPr="008072BA" w:rsidRDefault="00894541" w:rsidP="004A0EE0">
            <w:pPr>
              <w:jc w:val="both"/>
            </w:pPr>
          </w:p>
        </w:tc>
        <w:tc>
          <w:tcPr>
            <w:tcW w:w="2835" w:type="dxa"/>
          </w:tcPr>
          <w:p w:rsidR="00894541" w:rsidRDefault="00894541" w:rsidP="004A0EE0">
            <w:pPr>
              <w:snapToGrid w:val="0"/>
              <w:jc w:val="both"/>
            </w:pPr>
            <w:r>
              <w:t>Доля больных наркоманией,  находящихся в ремиссии более двух лет, от среднегодового числа больных наркоманией, состоящих на диспансерном учете</w:t>
            </w:r>
          </w:p>
        </w:tc>
        <w:tc>
          <w:tcPr>
            <w:tcW w:w="1134" w:type="dxa"/>
          </w:tcPr>
          <w:p w:rsidR="00894541" w:rsidRPr="00AF58FA" w:rsidRDefault="008A71A9" w:rsidP="004A0EE0">
            <w:r>
              <w:t xml:space="preserve">   %</w:t>
            </w:r>
          </w:p>
        </w:tc>
        <w:tc>
          <w:tcPr>
            <w:tcW w:w="851" w:type="dxa"/>
          </w:tcPr>
          <w:p w:rsidR="00894541" w:rsidRDefault="004E176F" w:rsidP="004A0EE0">
            <w:pPr>
              <w:jc w:val="center"/>
            </w:pPr>
            <w:r>
              <w:t>16</w:t>
            </w:r>
          </w:p>
        </w:tc>
        <w:tc>
          <w:tcPr>
            <w:tcW w:w="1275" w:type="dxa"/>
          </w:tcPr>
          <w:p w:rsidR="00894541" w:rsidRDefault="004E176F" w:rsidP="004A0EE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16</w:t>
            </w:r>
          </w:p>
        </w:tc>
        <w:tc>
          <w:tcPr>
            <w:tcW w:w="993" w:type="dxa"/>
          </w:tcPr>
          <w:p w:rsidR="00894541" w:rsidRDefault="004E176F" w:rsidP="004A0EE0">
            <w:pPr>
              <w:jc w:val="center"/>
            </w:pPr>
            <w:r>
              <w:t>100</w:t>
            </w:r>
          </w:p>
        </w:tc>
      </w:tr>
      <w:tr w:rsidR="00894541" w:rsidRPr="00DD17C3" w:rsidTr="002D6612">
        <w:trPr>
          <w:trHeight w:val="229"/>
        </w:trPr>
        <w:tc>
          <w:tcPr>
            <w:tcW w:w="708" w:type="dxa"/>
            <w:vMerge/>
          </w:tcPr>
          <w:p w:rsidR="00894541" w:rsidRPr="00DD17C3" w:rsidRDefault="00894541" w:rsidP="004A0EE0">
            <w:pPr>
              <w:contextualSpacing/>
              <w:jc w:val="both"/>
            </w:pPr>
          </w:p>
        </w:tc>
        <w:tc>
          <w:tcPr>
            <w:tcW w:w="3120" w:type="dxa"/>
            <w:vMerge/>
          </w:tcPr>
          <w:p w:rsidR="00894541" w:rsidRPr="008072BA" w:rsidRDefault="00894541" w:rsidP="004A0EE0">
            <w:pPr>
              <w:jc w:val="both"/>
            </w:pPr>
          </w:p>
        </w:tc>
        <w:tc>
          <w:tcPr>
            <w:tcW w:w="2835" w:type="dxa"/>
          </w:tcPr>
          <w:p w:rsidR="00894541" w:rsidRDefault="00894541" w:rsidP="004A0EE0">
            <w:pPr>
              <w:snapToGrid w:val="0"/>
              <w:jc w:val="both"/>
            </w:pPr>
            <w:r>
              <w:t xml:space="preserve">Доля несовершеннолетних поставленных на учет в </w:t>
            </w:r>
            <w:proofErr w:type="spellStart"/>
            <w:r>
              <w:t>КпДНиЗП</w:t>
            </w:r>
            <w:proofErr w:type="spellEnd"/>
            <w:r>
              <w:t xml:space="preserve">  по причине употребления </w:t>
            </w:r>
            <w:proofErr w:type="spellStart"/>
            <w:r>
              <w:t>психо</w:t>
            </w:r>
            <w:proofErr w:type="spellEnd"/>
            <w:r>
              <w:t xml:space="preserve"> активных  веществ, от общего количества состоящих на учете в </w:t>
            </w:r>
            <w:proofErr w:type="spellStart"/>
            <w:r>
              <w:t>КпДНиЗП</w:t>
            </w:r>
            <w:proofErr w:type="spellEnd"/>
          </w:p>
        </w:tc>
        <w:tc>
          <w:tcPr>
            <w:tcW w:w="1134" w:type="dxa"/>
          </w:tcPr>
          <w:p w:rsidR="00894541" w:rsidRPr="00AF58FA" w:rsidRDefault="008A71A9" w:rsidP="004A0EE0">
            <w:r>
              <w:t xml:space="preserve">   %</w:t>
            </w:r>
          </w:p>
        </w:tc>
        <w:tc>
          <w:tcPr>
            <w:tcW w:w="851" w:type="dxa"/>
          </w:tcPr>
          <w:p w:rsidR="00894541" w:rsidRDefault="004E176F" w:rsidP="004A0EE0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894541" w:rsidRDefault="004E176F" w:rsidP="004A0EE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0</w:t>
            </w:r>
          </w:p>
        </w:tc>
        <w:tc>
          <w:tcPr>
            <w:tcW w:w="993" w:type="dxa"/>
          </w:tcPr>
          <w:p w:rsidR="00894541" w:rsidRDefault="004E176F" w:rsidP="004A0EE0">
            <w:pPr>
              <w:jc w:val="center"/>
            </w:pPr>
            <w:r>
              <w:t>0</w:t>
            </w:r>
          </w:p>
        </w:tc>
      </w:tr>
      <w:tr w:rsidR="00894541" w:rsidRPr="00DD17C3" w:rsidTr="002D6612">
        <w:trPr>
          <w:trHeight w:val="263"/>
        </w:trPr>
        <w:tc>
          <w:tcPr>
            <w:tcW w:w="708" w:type="dxa"/>
            <w:vMerge/>
          </w:tcPr>
          <w:p w:rsidR="00894541" w:rsidRPr="00DD17C3" w:rsidRDefault="00894541" w:rsidP="004A0EE0">
            <w:pPr>
              <w:contextualSpacing/>
              <w:jc w:val="both"/>
            </w:pPr>
          </w:p>
        </w:tc>
        <w:tc>
          <w:tcPr>
            <w:tcW w:w="3120" w:type="dxa"/>
            <w:vMerge/>
          </w:tcPr>
          <w:p w:rsidR="00894541" w:rsidRPr="008072BA" w:rsidRDefault="00894541" w:rsidP="004A0EE0">
            <w:pPr>
              <w:jc w:val="both"/>
            </w:pPr>
          </w:p>
        </w:tc>
        <w:tc>
          <w:tcPr>
            <w:tcW w:w="2835" w:type="dxa"/>
          </w:tcPr>
          <w:p w:rsidR="00894541" w:rsidRDefault="00894541" w:rsidP="004A0EE0">
            <w:pPr>
              <w:snapToGrid w:val="0"/>
              <w:jc w:val="both"/>
            </w:pPr>
            <w:r>
              <w:rPr>
                <w:sz w:val="24"/>
              </w:rPr>
              <w:t>Количество зарегистрированных преступлений, связанных с незаконным оборотом наркотиков</w:t>
            </w:r>
          </w:p>
        </w:tc>
        <w:tc>
          <w:tcPr>
            <w:tcW w:w="1134" w:type="dxa"/>
          </w:tcPr>
          <w:p w:rsidR="00894541" w:rsidRPr="00AF58FA" w:rsidRDefault="008A71A9" w:rsidP="004A0EE0">
            <w:r>
              <w:t>Ед.</w:t>
            </w:r>
          </w:p>
        </w:tc>
        <w:tc>
          <w:tcPr>
            <w:tcW w:w="851" w:type="dxa"/>
          </w:tcPr>
          <w:p w:rsidR="00894541" w:rsidRDefault="004E176F" w:rsidP="004A0EE0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894541" w:rsidRDefault="004E176F" w:rsidP="004A0EE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993" w:type="dxa"/>
          </w:tcPr>
          <w:p w:rsidR="00894541" w:rsidRDefault="0067616D" w:rsidP="004A0EE0">
            <w:pPr>
              <w:jc w:val="center"/>
            </w:pPr>
            <w:r>
              <w:t>+1</w:t>
            </w:r>
          </w:p>
        </w:tc>
      </w:tr>
      <w:tr w:rsidR="00894541" w:rsidRPr="00DD17C3" w:rsidTr="00006B5A">
        <w:trPr>
          <w:trHeight w:val="124"/>
        </w:trPr>
        <w:tc>
          <w:tcPr>
            <w:tcW w:w="708" w:type="dxa"/>
            <w:vMerge/>
          </w:tcPr>
          <w:p w:rsidR="00894541" w:rsidRPr="00DD17C3" w:rsidRDefault="00894541" w:rsidP="004A0EE0">
            <w:pPr>
              <w:contextualSpacing/>
              <w:jc w:val="both"/>
            </w:pPr>
          </w:p>
        </w:tc>
        <w:tc>
          <w:tcPr>
            <w:tcW w:w="3120" w:type="dxa"/>
            <w:vMerge/>
          </w:tcPr>
          <w:p w:rsidR="00894541" w:rsidRPr="008072BA" w:rsidRDefault="00894541" w:rsidP="004A0EE0">
            <w:pPr>
              <w:jc w:val="both"/>
            </w:pPr>
          </w:p>
        </w:tc>
        <w:tc>
          <w:tcPr>
            <w:tcW w:w="2835" w:type="dxa"/>
          </w:tcPr>
          <w:p w:rsidR="00894541" w:rsidRPr="00006B5A" w:rsidRDefault="00894541" w:rsidP="004A0EE0">
            <w:pPr>
              <w:rPr>
                <w:sz w:val="24"/>
              </w:rPr>
            </w:pPr>
            <w:r w:rsidRPr="00006B5A">
              <w:rPr>
                <w:sz w:val="24"/>
              </w:rPr>
              <w:t>Количество административных правонарушений, связанных с незаконным оборотом наркотиков</w:t>
            </w:r>
          </w:p>
        </w:tc>
        <w:tc>
          <w:tcPr>
            <w:tcW w:w="1134" w:type="dxa"/>
          </w:tcPr>
          <w:p w:rsidR="00894541" w:rsidRPr="00AF58FA" w:rsidRDefault="008A71A9" w:rsidP="004A0EE0">
            <w:r>
              <w:t>Ед.</w:t>
            </w:r>
          </w:p>
        </w:tc>
        <w:tc>
          <w:tcPr>
            <w:tcW w:w="851" w:type="dxa"/>
          </w:tcPr>
          <w:p w:rsidR="00894541" w:rsidRDefault="004E176F" w:rsidP="004A0EE0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894541" w:rsidRDefault="004E176F" w:rsidP="004A0EE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6</w:t>
            </w:r>
          </w:p>
        </w:tc>
        <w:tc>
          <w:tcPr>
            <w:tcW w:w="993" w:type="dxa"/>
          </w:tcPr>
          <w:p w:rsidR="00894541" w:rsidRDefault="008A71A9" w:rsidP="004A0EE0">
            <w:pPr>
              <w:jc w:val="center"/>
            </w:pPr>
            <w:r>
              <w:t>+2</w:t>
            </w:r>
          </w:p>
        </w:tc>
      </w:tr>
      <w:tr w:rsidR="00894541" w:rsidRPr="00DD17C3" w:rsidTr="002D6612">
        <w:trPr>
          <w:trHeight w:val="138"/>
        </w:trPr>
        <w:tc>
          <w:tcPr>
            <w:tcW w:w="708" w:type="dxa"/>
            <w:vMerge/>
          </w:tcPr>
          <w:p w:rsidR="00894541" w:rsidRPr="00DD17C3" w:rsidRDefault="00894541" w:rsidP="004A0EE0">
            <w:pPr>
              <w:contextualSpacing/>
              <w:jc w:val="both"/>
            </w:pPr>
          </w:p>
        </w:tc>
        <w:tc>
          <w:tcPr>
            <w:tcW w:w="3120" w:type="dxa"/>
            <w:vMerge/>
          </w:tcPr>
          <w:p w:rsidR="00894541" w:rsidRPr="008072BA" w:rsidRDefault="00894541" w:rsidP="004A0EE0">
            <w:pPr>
              <w:jc w:val="both"/>
            </w:pPr>
          </w:p>
        </w:tc>
        <w:tc>
          <w:tcPr>
            <w:tcW w:w="2835" w:type="dxa"/>
          </w:tcPr>
          <w:p w:rsidR="00894541" w:rsidRPr="00006B5A" w:rsidRDefault="00894541" w:rsidP="004A0EE0">
            <w:pPr>
              <w:rPr>
                <w:sz w:val="24"/>
              </w:rPr>
            </w:pPr>
            <w:r w:rsidRPr="00006B5A">
              <w:rPr>
                <w:sz w:val="24"/>
              </w:rPr>
              <w:t>Доля подростков и молодёжи в возрасте от 11 до 26 лет, вовлечённых в профилактические мероприятия, по отношению к общей численности данной категории лиц</w:t>
            </w:r>
          </w:p>
        </w:tc>
        <w:tc>
          <w:tcPr>
            <w:tcW w:w="1134" w:type="dxa"/>
          </w:tcPr>
          <w:p w:rsidR="00894541" w:rsidRPr="00AF58FA" w:rsidRDefault="008A71A9" w:rsidP="008A71A9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894541" w:rsidRDefault="004E176F" w:rsidP="004A0EE0">
            <w:pPr>
              <w:jc w:val="center"/>
            </w:pPr>
            <w:r>
              <w:t>84</w:t>
            </w:r>
          </w:p>
        </w:tc>
        <w:tc>
          <w:tcPr>
            <w:tcW w:w="1275" w:type="dxa"/>
          </w:tcPr>
          <w:p w:rsidR="00894541" w:rsidRDefault="004E176F" w:rsidP="004A0EE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84</w:t>
            </w:r>
          </w:p>
        </w:tc>
        <w:tc>
          <w:tcPr>
            <w:tcW w:w="993" w:type="dxa"/>
          </w:tcPr>
          <w:p w:rsidR="00894541" w:rsidRDefault="00B31FBD" w:rsidP="004A0EE0">
            <w:pPr>
              <w:jc w:val="center"/>
            </w:pPr>
            <w:r>
              <w:t>выполнен</w:t>
            </w:r>
          </w:p>
        </w:tc>
      </w:tr>
      <w:tr w:rsidR="00894541" w:rsidRPr="00DD17C3" w:rsidTr="00894541">
        <w:trPr>
          <w:trHeight w:val="1398"/>
        </w:trPr>
        <w:tc>
          <w:tcPr>
            <w:tcW w:w="708" w:type="dxa"/>
            <w:vMerge/>
          </w:tcPr>
          <w:p w:rsidR="00894541" w:rsidRPr="00DD17C3" w:rsidRDefault="00894541" w:rsidP="004A0EE0">
            <w:pPr>
              <w:contextualSpacing/>
              <w:jc w:val="both"/>
            </w:pPr>
          </w:p>
        </w:tc>
        <w:tc>
          <w:tcPr>
            <w:tcW w:w="3120" w:type="dxa"/>
            <w:vMerge/>
          </w:tcPr>
          <w:p w:rsidR="00894541" w:rsidRPr="008072BA" w:rsidRDefault="00894541" w:rsidP="004A0EE0">
            <w:pPr>
              <w:jc w:val="both"/>
            </w:pPr>
          </w:p>
        </w:tc>
        <w:tc>
          <w:tcPr>
            <w:tcW w:w="2835" w:type="dxa"/>
          </w:tcPr>
          <w:p w:rsidR="00894541" w:rsidRPr="00006B5A" w:rsidRDefault="00894541" w:rsidP="004A0EE0">
            <w:pPr>
              <w:rPr>
                <w:sz w:val="24"/>
              </w:rPr>
            </w:pPr>
            <w:r w:rsidRPr="00006B5A">
              <w:rPr>
                <w:sz w:val="24"/>
              </w:rPr>
              <w:t>Доля обучающихся в 9-11 классах, прошедших социально – психологическое тестирование</w:t>
            </w:r>
          </w:p>
        </w:tc>
        <w:tc>
          <w:tcPr>
            <w:tcW w:w="1134" w:type="dxa"/>
          </w:tcPr>
          <w:p w:rsidR="00894541" w:rsidRPr="00AF58FA" w:rsidRDefault="008A71A9" w:rsidP="008A71A9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894541" w:rsidRDefault="004E176F" w:rsidP="004A0EE0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894541" w:rsidRDefault="004E176F" w:rsidP="004A0EE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100</w:t>
            </w:r>
          </w:p>
          <w:p w:rsidR="00894541" w:rsidRDefault="00894541" w:rsidP="004A0EE0">
            <w:pPr>
              <w:jc w:val="center"/>
              <w:rPr>
                <w:lang w:bidi="en-US"/>
              </w:rPr>
            </w:pPr>
          </w:p>
          <w:p w:rsidR="00894541" w:rsidRDefault="00894541" w:rsidP="004A0EE0">
            <w:pPr>
              <w:jc w:val="center"/>
              <w:rPr>
                <w:lang w:bidi="en-US"/>
              </w:rPr>
            </w:pPr>
          </w:p>
          <w:p w:rsidR="00894541" w:rsidRDefault="00894541" w:rsidP="004A0EE0">
            <w:pPr>
              <w:jc w:val="center"/>
              <w:rPr>
                <w:lang w:bidi="en-US"/>
              </w:rPr>
            </w:pPr>
          </w:p>
          <w:p w:rsidR="00894541" w:rsidRDefault="00894541" w:rsidP="004A0EE0">
            <w:pPr>
              <w:jc w:val="center"/>
              <w:rPr>
                <w:lang w:bidi="en-US"/>
              </w:rPr>
            </w:pPr>
          </w:p>
          <w:p w:rsidR="00894541" w:rsidRDefault="00894541" w:rsidP="004A0EE0">
            <w:pPr>
              <w:jc w:val="center"/>
              <w:rPr>
                <w:lang w:bidi="en-US"/>
              </w:rPr>
            </w:pPr>
          </w:p>
        </w:tc>
        <w:tc>
          <w:tcPr>
            <w:tcW w:w="993" w:type="dxa"/>
          </w:tcPr>
          <w:p w:rsidR="00894541" w:rsidRDefault="00B31FBD" w:rsidP="004A0EE0">
            <w:pPr>
              <w:jc w:val="center"/>
            </w:pPr>
            <w:r>
              <w:t>выполнен</w:t>
            </w:r>
          </w:p>
        </w:tc>
      </w:tr>
      <w:tr w:rsidR="00894541" w:rsidRPr="00DD17C3" w:rsidTr="00982B7B">
        <w:trPr>
          <w:trHeight w:val="612"/>
        </w:trPr>
        <w:tc>
          <w:tcPr>
            <w:tcW w:w="708" w:type="dxa"/>
            <w:vMerge/>
          </w:tcPr>
          <w:p w:rsidR="00894541" w:rsidRPr="00DD17C3" w:rsidRDefault="00894541" w:rsidP="004A0EE0">
            <w:pPr>
              <w:contextualSpacing/>
              <w:jc w:val="both"/>
            </w:pPr>
          </w:p>
        </w:tc>
        <w:tc>
          <w:tcPr>
            <w:tcW w:w="3120" w:type="dxa"/>
            <w:vMerge/>
          </w:tcPr>
          <w:p w:rsidR="00894541" w:rsidRPr="008072BA" w:rsidRDefault="00894541" w:rsidP="004A0EE0">
            <w:pPr>
              <w:jc w:val="both"/>
            </w:pPr>
          </w:p>
        </w:tc>
        <w:tc>
          <w:tcPr>
            <w:tcW w:w="2835" w:type="dxa"/>
          </w:tcPr>
          <w:p w:rsidR="00894541" w:rsidRPr="00894541" w:rsidRDefault="00894541" w:rsidP="004A0EE0">
            <w:pPr>
              <w:rPr>
                <w:sz w:val="24"/>
              </w:rPr>
            </w:pPr>
            <w:r w:rsidRPr="00894541">
              <w:rPr>
                <w:sz w:val="24"/>
              </w:rPr>
              <w:t>Удельный вес детей, охваченных внеурочной занятостью, в том числе обучающихся по программам дополнительного образования, от общей численности обучающихся</w:t>
            </w:r>
          </w:p>
        </w:tc>
        <w:tc>
          <w:tcPr>
            <w:tcW w:w="1134" w:type="dxa"/>
          </w:tcPr>
          <w:p w:rsidR="00894541" w:rsidRPr="00AF58FA" w:rsidRDefault="008A71A9" w:rsidP="008A71A9">
            <w:pPr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894541" w:rsidRDefault="004E176F" w:rsidP="004A0EE0">
            <w:pPr>
              <w:jc w:val="center"/>
            </w:pPr>
            <w:r>
              <w:t>100</w:t>
            </w:r>
          </w:p>
        </w:tc>
        <w:tc>
          <w:tcPr>
            <w:tcW w:w="1275" w:type="dxa"/>
          </w:tcPr>
          <w:p w:rsidR="00894541" w:rsidRDefault="004E176F" w:rsidP="004A0EE0">
            <w:pPr>
              <w:jc w:val="center"/>
              <w:rPr>
                <w:lang w:bidi="en-US"/>
              </w:rPr>
            </w:pPr>
            <w:r>
              <w:rPr>
                <w:lang w:bidi="en-US"/>
              </w:rPr>
              <w:t>100</w:t>
            </w:r>
          </w:p>
          <w:p w:rsidR="00894541" w:rsidRDefault="00894541" w:rsidP="004A0EE0">
            <w:pPr>
              <w:jc w:val="center"/>
              <w:rPr>
                <w:lang w:bidi="en-US"/>
              </w:rPr>
            </w:pPr>
          </w:p>
        </w:tc>
        <w:tc>
          <w:tcPr>
            <w:tcW w:w="993" w:type="dxa"/>
          </w:tcPr>
          <w:p w:rsidR="00894541" w:rsidRDefault="00B31FBD" w:rsidP="004A0EE0">
            <w:pPr>
              <w:jc w:val="center"/>
            </w:pPr>
            <w:r>
              <w:t>выполнен</w:t>
            </w:r>
          </w:p>
        </w:tc>
      </w:tr>
    </w:tbl>
    <w:p w:rsidR="008050AA" w:rsidRDefault="008050AA" w:rsidP="008050AA">
      <w:pPr>
        <w:pStyle w:val="a6"/>
        <w:tabs>
          <w:tab w:val="left" w:pos="708"/>
        </w:tabs>
        <w:jc w:val="right"/>
      </w:pPr>
    </w:p>
    <w:p w:rsidR="008050AA" w:rsidRDefault="008050AA" w:rsidP="008050AA">
      <w:pPr>
        <w:pStyle w:val="a6"/>
        <w:tabs>
          <w:tab w:val="left" w:pos="708"/>
        </w:tabs>
        <w:jc w:val="right"/>
      </w:pPr>
    </w:p>
    <w:p w:rsidR="008050AA" w:rsidRDefault="008050AA" w:rsidP="008050AA">
      <w:pPr>
        <w:pStyle w:val="a6"/>
        <w:tabs>
          <w:tab w:val="left" w:pos="708"/>
        </w:tabs>
        <w:jc w:val="right"/>
      </w:pPr>
    </w:p>
    <w:p w:rsidR="008050AA" w:rsidRDefault="008050AA" w:rsidP="008050AA">
      <w:pPr>
        <w:pStyle w:val="a6"/>
        <w:tabs>
          <w:tab w:val="left" w:pos="708"/>
        </w:tabs>
        <w:jc w:val="right"/>
      </w:pPr>
    </w:p>
    <w:p w:rsidR="00C40584" w:rsidRDefault="00C40584" w:rsidP="00C40584">
      <w:pPr>
        <w:pStyle w:val="a4"/>
        <w:jc w:val="center"/>
        <w:rPr>
          <w:b/>
          <w:szCs w:val="28"/>
        </w:rPr>
      </w:pPr>
      <w:r>
        <w:rPr>
          <w:b/>
          <w:szCs w:val="28"/>
        </w:rPr>
        <w:lastRenderedPageBreak/>
        <w:t>Муниципальная  программа</w:t>
      </w:r>
      <w:r>
        <w:rPr>
          <w:b/>
          <w:color w:val="FF0000"/>
          <w:szCs w:val="28"/>
        </w:rPr>
        <w:t xml:space="preserve"> </w:t>
      </w:r>
      <w:r>
        <w:rPr>
          <w:b/>
          <w:szCs w:val="28"/>
        </w:rPr>
        <w:t>«Комплексные меры  по профилактике правонарушений на территории  муниципального  образования «Новоспасский  район» Ульяновской области на 2023 - 2025 годы»</w:t>
      </w:r>
    </w:p>
    <w:p w:rsidR="00C40584" w:rsidRDefault="00C40584" w:rsidP="00C40584">
      <w:pPr>
        <w:jc w:val="both"/>
        <w:textAlignment w:val="top"/>
        <w:rPr>
          <w:sz w:val="28"/>
          <w:szCs w:val="28"/>
        </w:rPr>
      </w:pPr>
      <w:r>
        <w:rPr>
          <w:bCs/>
          <w:sz w:val="28"/>
          <w:szCs w:val="28"/>
        </w:rPr>
        <w:t xml:space="preserve">   Муниципальная программа   </w:t>
      </w:r>
      <w:r>
        <w:rPr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743  от 08.08.2022 года.</w:t>
      </w:r>
    </w:p>
    <w:p w:rsidR="00C40584" w:rsidRDefault="00C40584" w:rsidP="00C4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реализацию мероприятий данной муниципальной  программы  на 2024 год финансирование бюджетом МО «Новоспасский район» предусмотрено в сумме 50 тыс. руб.  </w:t>
      </w:r>
    </w:p>
    <w:p w:rsidR="00C40584" w:rsidRDefault="00C40584" w:rsidP="00C405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отчетном  периоде выделено 50,0 тыс. руб. из средств муниципального бюджета  на финансирование мероприятий направленных на  популяризацию здорового образа жизни. </w:t>
      </w:r>
    </w:p>
    <w:p w:rsidR="0043751A" w:rsidRDefault="0043751A" w:rsidP="00C40584">
      <w:pPr>
        <w:pStyle w:val="ConsPlusTitle"/>
        <w:jc w:val="center"/>
      </w:pPr>
    </w:p>
    <w:p w:rsidR="00C40584" w:rsidRPr="00C63B95" w:rsidRDefault="00C63B95" w:rsidP="00C40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63B95">
        <w:rPr>
          <w:rFonts w:ascii="Times New Roman" w:hAnsi="Times New Roman" w:cs="Times New Roman"/>
          <w:sz w:val="28"/>
          <w:szCs w:val="28"/>
        </w:rPr>
        <w:t xml:space="preserve">Целевые индикаторы муниципальной программы: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314"/>
        <w:gridCol w:w="1984"/>
        <w:gridCol w:w="1560"/>
        <w:gridCol w:w="1417"/>
      </w:tblGrid>
      <w:tr w:rsidR="00284CAD" w:rsidTr="00A05ABB">
        <w:trPr>
          <w:trHeight w:val="23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Значения целевого индикатора по годам</w:t>
            </w:r>
          </w:p>
          <w:p w:rsidR="00284CAD" w:rsidRDefault="00284C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 в процентах</w:t>
            </w:r>
            <w:proofErr w:type="gramStart"/>
            <w:r>
              <w:rPr>
                <w:rFonts w:ascii="PT Astra Serif" w:hAnsi="PT Astra Serif"/>
              </w:rPr>
              <w:t xml:space="preserve"> )</w:t>
            </w:r>
            <w:proofErr w:type="gramEnd"/>
          </w:p>
        </w:tc>
      </w:tr>
      <w:tr w:rsidR="00284CAD" w:rsidTr="00A05AB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>
            <w:pPr>
              <w:rPr>
                <w:rFonts w:ascii="PT Astra Serif" w:eastAsia="Calibri" w:hAnsi="PT Astra Serif" w:cs="Arial"/>
              </w:rPr>
            </w:pPr>
          </w:p>
        </w:tc>
        <w:tc>
          <w:tcPr>
            <w:tcW w:w="4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>
            <w:pPr>
              <w:rPr>
                <w:rFonts w:ascii="PT Astra Serif" w:eastAsia="Calibri" w:hAnsi="PT Astra Serif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 w:rsidP="00DB5102">
            <w:pPr>
              <w:pStyle w:val="ConsPlusNormal"/>
              <w:ind w:firstLine="0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284CAD" w:rsidRDefault="00284CAD" w:rsidP="00DB5102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 w:rsidP="00DB5102">
            <w:pPr>
              <w:pStyle w:val="ConsPlusNormal"/>
              <w:ind w:firstLine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2024</w:t>
            </w:r>
          </w:p>
          <w:p w:rsidR="00284CAD" w:rsidRDefault="00284CAD" w:rsidP="00DB5102">
            <w:pPr>
              <w:pStyle w:val="ConsPlusNormal"/>
              <w:ind w:firstLine="0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 w:rsidP="00FD0F2B">
            <w:pPr>
              <w:pStyle w:val="ConsPlusNormal"/>
              <w:ind w:firstLine="0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Динамика</w:t>
            </w:r>
          </w:p>
        </w:tc>
      </w:tr>
      <w:tr w:rsidR="00284CAD" w:rsidTr="00A05A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CAD" w:rsidRDefault="00284CAD" w:rsidP="009E1EED">
            <w:pPr>
              <w:pStyle w:val="ConsPlusNormal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284CAD" w:rsidTr="00A05ABB">
        <w:trPr>
          <w:trHeight w:val="8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bookmarkStart w:id="0" w:name="P733"/>
            <w:bookmarkEnd w:id="0"/>
            <w:r>
              <w:rPr>
                <w:rFonts w:ascii="PT Astra Serif" w:hAnsi="PT Astra Serif"/>
                <w:sz w:val="24"/>
                <w:szCs w:val="24"/>
              </w:rPr>
              <w:t>11.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 w:rsidP="00DB5102">
            <w:pPr>
              <w:pStyle w:val="ConsPlusNormal"/>
              <w:ind w:firstLine="0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Снижение общего количества зарегистрированных преступлений, 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CAD" w:rsidTr="00A05A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 w:rsidP="00DB5102">
            <w:pPr>
              <w:pStyle w:val="ConsPlusNormal"/>
              <w:ind w:firstLine="0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Снижение количества преступлений, совершенных несовершеннолетними, 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CAD" w:rsidTr="00A05A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 w:rsidP="00DB5102">
            <w:pPr>
              <w:pStyle w:val="ConsPlusNormal"/>
              <w:ind w:firstLine="0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Снижение количества преступлений, совершаемых в состоянии алкогольного опьянения, 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CAD" w:rsidTr="00A05A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  <w:p w:rsidR="00284CAD" w:rsidRPr="00284CAD" w:rsidRDefault="00284CAD" w:rsidP="00284CAD">
            <w:r>
              <w:t>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 w:rsidP="00DB5102">
            <w:pPr>
              <w:pStyle w:val="ConsPlusNormal"/>
              <w:ind w:firstLine="0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Снижение количества преступлений, совершаемых ранее судимыми лицами, 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CAD" w:rsidTr="00A05A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55.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 w:rsidP="00DB510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преступлений, совершаемых лицами, ранее совершавшими преступления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CAD" w:rsidTr="00A05A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</w:t>
            </w:r>
          </w:p>
          <w:p w:rsidR="00284CAD" w:rsidRPr="00284CAD" w:rsidRDefault="00284CAD" w:rsidP="00284CAD">
            <w:r>
              <w:t>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 w:rsidP="00DB5102">
            <w:pPr>
              <w:pStyle w:val="ConsPlusNormal"/>
              <w:ind w:firstLine="0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Уменьшение количества преступлений, совершаемых на улицах и в других общественных местах, 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CAD" w:rsidTr="00A05ABB">
        <w:trPr>
          <w:trHeight w:val="16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</w:t>
            </w:r>
          </w:p>
          <w:p w:rsidR="00284CAD" w:rsidRPr="00284CAD" w:rsidRDefault="00284CAD" w:rsidP="00284CAD">
            <w:r>
              <w:t>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 w:rsidP="00DB5102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публикаций подготовленных соисполнителями Программы в средствах массовой информации,  на интернет – ресурсах  направленных на правовое просвещение и правовое информирование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Pr="00FD0F2B" w:rsidRDefault="00284CAD" w:rsidP="00FD0F2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F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CAD" w:rsidTr="00A05AB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88.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 w:rsidP="00DB510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правовой просвещённости и правового информирования населения (по результатам опроса), процентов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284CAD">
            <w:pPr>
              <w:pStyle w:val="ConsPlusNormal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AD" w:rsidRDefault="009E1EED">
            <w:pPr>
              <w:pStyle w:val="ConsPlusNormal"/>
              <w:ind w:firstLine="221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AD" w:rsidRDefault="009E1EED" w:rsidP="009E1EED">
            <w:pPr>
              <w:pStyle w:val="ConsPlusNormal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</w:tr>
    </w:tbl>
    <w:p w:rsidR="00C40584" w:rsidRDefault="00C40584" w:rsidP="00C40584">
      <w:pPr>
        <w:pStyle w:val="ConsPlusNormal"/>
        <w:jc w:val="both"/>
        <w:rPr>
          <w:rFonts w:eastAsia="Calibri"/>
        </w:rPr>
      </w:pPr>
    </w:p>
    <w:tbl>
      <w:tblPr>
        <w:tblStyle w:val="a9"/>
        <w:tblW w:w="10780" w:type="dxa"/>
        <w:tblInd w:w="-749" w:type="dxa"/>
        <w:tblLook w:val="04A0" w:firstRow="1" w:lastRow="0" w:firstColumn="1" w:lastColumn="0" w:noHBand="0" w:noVBand="1"/>
      </w:tblPr>
      <w:tblGrid>
        <w:gridCol w:w="593"/>
        <w:gridCol w:w="4759"/>
        <w:gridCol w:w="1984"/>
        <w:gridCol w:w="1959"/>
        <w:gridCol w:w="1485"/>
      </w:tblGrid>
      <w:tr w:rsidR="00216FCF" w:rsidRPr="00651802" w:rsidTr="004A0EE0">
        <w:tc>
          <w:tcPr>
            <w:tcW w:w="588" w:type="dxa"/>
          </w:tcPr>
          <w:p w:rsidR="00216FCF" w:rsidRPr="00651802" w:rsidRDefault="00216FC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4764" w:type="dxa"/>
          </w:tcPr>
          <w:p w:rsidR="00216FCF" w:rsidRPr="00651802" w:rsidRDefault="00216FC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216FCF" w:rsidRPr="00651802" w:rsidRDefault="00216FC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Финансирование  по плану 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959" w:type="dxa"/>
          </w:tcPr>
          <w:p w:rsidR="00216FCF" w:rsidRPr="00651802" w:rsidRDefault="00216FC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216FCF" w:rsidRPr="00651802" w:rsidRDefault="00216FC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485" w:type="dxa"/>
          </w:tcPr>
          <w:p w:rsidR="00216FCF" w:rsidRPr="00651802" w:rsidRDefault="00216FC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% выполнения</w:t>
            </w:r>
          </w:p>
        </w:tc>
      </w:tr>
      <w:tr w:rsidR="00216FCF" w:rsidRPr="00651802" w:rsidTr="00A05ABB">
        <w:trPr>
          <w:trHeight w:val="276"/>
        </w:trPr>
        <w:tc>
          <w:tcPr>
            <w:tcW w:w="588" w:type="dxa"/>
          </w:tcPr>
          <w:p w:rsidR="00216FCF" w:rsidRPr="00651802" w:rsidRDefault="00216FCF" w:rsidP="004A0EE0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4764" w:type="dxa"/>
          </w:tcPr>
          <w:p w:rsidR="00C63B95" w:rsidRPr="00C63B95" w:rsidRDefault="00C63B95" w:rsidP="00C63B95">
            <w:pPr>
              <w:pStyle w:val="a4"/>
              <w:jc w:val="both"/>
              <w:rPr>
                <w:sz w:val="24"/>
                <w:szCs w:val="24"/>
              </w:rPr>
            </w:pPr>
            <w:r w:rsidRPr="00C63B95">
              <w:rPr>
                <w:sz w:val="24"/>
                <w:szCs w:val="24"/>
              </w:rPr>
              <w:t>Муниципальная  программа</w:t>
            </w:r>
            <w:r w:rsidRPr="00C63B95">
              <w:rPr>
                <w:color w:val="FF0000"/>
                <w:sz w:val="24"/>
                <w:szCs w:val="24"/>
              </w:rPr>
              <w:t xml:space="preserve"> </w:t>
            </w:r>
            <w:r w:rsidRPr="00C63B95">
              <w:rPr>
                <w:sz w:val="24"/>
                <w:szCs w:val="24"/>
              </w:rPr>
              <w:t>«Комплексные меры  по профилактике правонарушений на территории  муниципального  образования «Новоспасский  район» Ульяновской области на 2023 - 2025 годы»</w:t>
            </w:r>
          </w:p>
          <w:p w:rsidR="00216FCF" w:rsidRPr="00651802" w:rsidRDefault="00216FCF" w:rsidP="00C63B95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216FCF" w:rsidRPr="00651802" w:rsidRDefault="0043751A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216FCF" w:rsidRPr="00651802" w:rsidRDefault="00216FCF" w:rsidP="004A0EE0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959" w:type="dxa"/>
          </w:tcPr>
          <w:p w:rsidR="00216FCF" w:rsidRPr="00651802" w:rsidRDefault="0043751A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 w:rsidR="00216FCF" w:rsidRPr="00651802" w:rsidRDefault="00216FCF" w:rsidP="004A0EE0">
            <w:pPr>
              <w:contextualSpacing/>
              <w:jc w:val="center"/>
              <w:rPr>
                <w:sz w:val="24"/>
              </w:rPr>
            </w:pPr>
          </w:p>
        </w:tc>
        <w:tc>
          <w:tcPr>
            <w:tcW w:w="1485" w:type="dxa"/>
          </w:tcPr>
          <w:p w:rsidR="00216FCF" w:rsidRPr="00651802" w:rsidRDefault="0043751A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216FCF" w:rsidRPr="00651802" w:rsidRDefault="00216FCF" w:rsidP="004A0EE0">
            <w:pPr>
              <w:contextualSpacing/>
              <w:jc w:val="center"/>
              <w:rPr>
                <w:sz w:val="24"/>
              </w:rPr>
            </w:pPr>
          </w:p>
        </w:tc>
      </w:tr>
    </w:tbl>
    <w:p w:rsidR="006C1F80" w:rsidRDefault="006C1F80" w:rsidP="0024764B">
      <w:pPr>
        <w:ind w:firstLine="708"/>
        <w:jc w:val="both"/>
        <w:rPr>
          <w:sz w:val="28"/>
          <w:szCs w:val="28"/>
          <w:lang w:val="en-US"/>
        </w:rPr>
      </w:pPr>
    </w:p>
    <w:p w:rsidR="00FA76AB" w:rsidRDefault="00CE66E9" w:rsidP="00247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признается эффективной. </w:t>
      </w:r>
      <w:r w:rsidR="0043722D">
        <w:rPr>
          <w:sz w:val="28"/>
          <w:szCs w:val="28"/>
        </w:rPr>
        <w:t xml:space="preserve">Целевые индикаторы выполнены на 87,5 %. </w:t>
      </w:r>
    </w:p>
    <w:p w:rsidR="00FA76AB" w:rsidRDefault="00FA76AB" w:rsidP="0024764B">
      <w:pPr>
        <w:ind w:firstLine="708"/>
        <w:jc w:val="both"/>
        <w:rPr>
          <w:sz w:val="28"/>
          <w:szCs w:val="28"/>
        </w:rPr>
      </w:pPr>
    </w:p>
    <w:p w:rsidR="00C33E6B" w:rsidRPr="00C33E6B" w:rsidRDefault="0043722D" w:rsidP="00C33E6B">
      <w:pPr>
        <w:ind w:firstLine="284"/>
        <w:jc w:val="center"/>
        <w:rPr>
          <w:b/>
          <w:bCs/>
          <w:sz w:val="28"/>
          <w:szCs w:val="28"/>
        </w:rPr>
      </w:pPr>
      <w:r w:rsidRPr="00C33E6B">
        <w:rPr>
          <w:sz w:val="28"/>
          <w:szCs w:val="28"/>
        </w:rPr>
        <w:t xml:space="preserve"> </w:t>
      </w:r>
      <w:r w:rsidR="00C33E6B">
        <w:rPr>
          <w:b/>
          <w:sz w:val="28"/>
          <w:szCs w:val="28"/>
        </w:rPr>
        <w:t>Муниципальная  программа</w:t>
      </w:r>
      <w:r w:rsidR="00C33E6B" w:rsidRPr="00C33E6B">
        <w:rPr>
          <w:b/>
          <w:color w:val="FF0000"/>
          <w:sz w:val="28"/>
          <w:szCs w:val="28"/>
        </w:rPr>
        <w:t xml:space="preserve"> </w:t>
      </w:r>
      <w:r w:rsidR="00C33E6B" w:rsidRPr="00C33E6B">
        <w:rPr>
          <w:b/>
          <w:bCs/>
          <w:sz w:val="28"/>
          <w:szCs w:val="28"/>
        </w:rPr>
        <w:t>«</w:t>
      </w:r>
      <w:r w:rsidR="00C33E6B" w:rsidRPr="00C33E6B">
        <w:rPr>
          <w:b/>
          <w:sz w:val="28"/>
          <w:szCs w:val="28"/>
        </w:rPr>
        <w:t>Профилактика терроризма и экстремизма на территории  муниципального образования «Новоспасский район» Ульяновской области на 2022-2024 годы</w:t>
      </w:r>
      <w:r w:rsidR="00C33E6B" w:rsidRPr="00C33E6B">
        <w:rPr>
          <w:b/>
          <w:bCs/>
          <w:sz w:val="28"/>
          <w:szCs w:val="28"/>
        </w:rPr>
        <w:t xml:space="preserve">» </w:t>
      </w:r>
      <w:r w:rsidR="00C33E6B" w:rsidRPr="00C33E6B">
        <w:rPr>
          <w:b/>
          <w:sz w:val="28"/>
          <w:szCs w:val="28"/>
        </w:rPr>
        <w:t xml:space="preserve"> </w:t>
      </w:r>
    </w:p>
    <w:p w:rsidR="00C33E6B" w:rsidRPr="00C33E6B" w:rsidRDefault="00C33E6B" w:rsidP="00C33E6B">
      <w:pPr>
        <w:jc w:val="both"/>
        <w:textAlignment w:val="top"/>
        <w:rPr>
          <w:sz w:val="28"/>
          <w:szCs w:val="28"/>
        </w:rPr>
      </w:pPr>
      <w:r w:rsidRPr="00C33E6B">
        <w:rPr>
          <w:bCs/>
          <w:sz w:val="28"/>
          <w:szCs w:val="28"/>
        </w:rPr>
        <w:t xml:space="preserve">   </w:t>
      </w:r>
      <w:r w:rsidR="009554E4">
        <w:rPr>
          <w:bCs/>
          <w:sz w:val="28"/>
          <w:szCs w:val="28"/>
        </w:rPr>
        <w:tab/>
      </w:r>
      <w:r w:rsidRPr="00C33E6B">
        <w:rPr>
          <w:bCs/>
          <w:sz w:val="28"/>
          <w:szCs w:val="28"/>
        </w:rPr>
        <w:t xml:space="preserve">Муниципальная программа   </w:t>
      </w:r>
      <w:r w:rsidRPr="00C33E6B">
        <w:rPr>
          <w:sz w:val="28"/>
          <w:szCs w:val="28"/>
        </w:rPr>
        <w:t>утверждена постановлением администрации  муниципального образования «Новоспасский район» Ульяновской области   № 710  от 16.</w:t>
      </w:r>
      <w:r w:rsidR="009554E4">
        <w:rPr>
          <w:sz w:val="28"/>
          <w:szCs w:val="28"/>
        </w:rPr>
        <w:t>08.2021 года.</w:t>
      </w:r>
    </w:p>
    <w:p w:rsidR="00C33E6B" w:rsidRPr="00C33E6B" w:rsidRDefault="00C33E6B" w:rsidP="00C3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 w:rsidRPr="00C33E6B">
        <w:rPr>
          <w:sz w:val="28"/>
          <w:szCs w:val="28"/>
        </w:rPr>
        <w:tab/>
        <w:t xml:space="preserve">На реализацию мероприятий Программы  на 2024 год финансирование бюджетом МО «Новоспасский район» предусмотрено в сумме 50 000 руб.  </w:t>
      </w:r>
    </w:p>
    <w:p w:rsidR="00C33E6B" w:rsidRPr="00C33E6B" w:rsidRDefault="00C33E6B" w:rsidP="00C3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 w:rsidRPr="00C33E6B">
        <w:rPr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 не выделялись. </w:t>
      </w:r>
    </w:p>
    <w:p w:rsidR="00C33E6B" w:rsidRPr="00C33E6B" w:rsidRDefault="00C33E6B" w:rsidP="00C33E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 w:rsidRPr="00C33E6B">
        <w:rPr>
          <w:b/>
          <w:sz w:val="28"/>
          <w:szCs w:val="28"/>
        </w:rPr>
        <w:t xml:space="preserve">   </w:t>
      </w:r>
      <w:r w:rsidR="00FD08AD">
        <w:rPr>
          <w:b/>
          <w:sz w:val="28"/>
          <w:szCs w:val="28"/>
        </w:rPr>
        <w:t xml:space="preserve">        </w:t>
      </w:r>
      <w:r w:rsidRPr="00C33E6B">
        <w:rPr>
          <w:sz w:val="28"/>
          <w:szCs w:val="28"/>
        </w:rPr>
        <w:t>В результате проделанной работы по итогам  2024 г. достигнуты следующие значения целевых индикаторов данной муниципальной программы:</w:t>
      </w:r>
    </w:p>
    <w:p w:rsidR="00CE66E9" w:rsidRDefault="00CE66E9" w:rsidP="0024764B">
      <w:pPr>
        <w:ind w:firstLine="708"/>
        <w:jc w:val="both"/>
      </w:pPr>
    </w:p>
    <w:p w:rsidR="009554E4" w:rsidRDefault="009554E4" w:rsidP="0024764B">
      <w:pPr>
        <w:ind w:firstLine="708"/>
        <w:jc w:val="both"/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2695"/>
        <w:gridCol w:w="3260"/>
        <w:gridCol w:w="1134"/>
        <w:gridCol w:w="851"/>
        <w:gridCol w:w="1275"/>
        <w:gridCol w:w="993"/>
      </w:tblGrid>
      <w:tr w:rsidR="00F655B3" w:rsidRPr="006A4F1D" w:rsidTr="004A0EE0">
        <w:tc>
          <w:tcPr>
            <w:tcW w:w="708" w:type="dxa"/>
          </w:tcPr>
          <w:p w:rsidR="00F655B3" w:rsidRPr="00DD17C3" w:rsidRDefault="00F655B3" w:rsidP="004A0EE0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 xml:space="preserve">№ </w:t>
            </w:r>
            <w:proofErr w:type="spellStart"/>
            <w:r w:rsidRPr="00DD17C3">
              <w:rPr>
                <w:sz w:val="24"/>
              </w:rPr>
              <w:t>п.п</w:t>
            </w:r>
            <w:proofErr w:type="spellEnd"/>
            <w:r w:rsidRPr="00DD17C3">
              <w:rPr>
                <w:sz w:val="24"/>
              </w:rPr>
              <w:t>.</w:t>
            </w:r>
          </w:p>
        </w:tc>
        <w:tc>
          <w:tcPr>
            <w:tcW w:w="2695" w:type="dxa"/>
          </w:tcPr>
          <w:p w:rsidR="00F655B3" w:rsidRPr="00DD17C3" w:rsidRDefault="00F655B3" w:rsidP="004A0EE0">
            <w:pPr>
              <w:contextualSpacing/>
              <w:jc w:val="both"/>
              <w:rPr>
                <w:sz w:val="24"/>
              </w:rPr>
            </w:pPr>
            <w:r w:rsidRPr="006A4F1D">
              <w:rPr>
                <w:sz w:val="24"/>
              </w:rPr>
              <w:t xml:space="preserve">Наименование муниципальной программы </w:t>
            </w:r>
          </w:p>
        </w:tc>
        <w:tc>
          <w:tcPr>
            <w:tcW w:w="3260" w:type="dxa"/>
          </w:tcPr>
          <w:p w:rsidR="00F655B3" w:rsidRPr="00DD17C3" w:rsidRDefault="00F655B3" w:rsidP="004A0EE0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>Наименование целевого  индикатора</w:t>
            </w:r>
          </w:p>
        </w:tc>
        <w:tc>
          <w:tcPr>
            <w:tcW w:w="1134" w:type="dxa"/>
          </w:tcPr>
          <w:p w:rsidR="00F655B3" w:rsidRPr="006A4F1D" w:rsidRDefault="00F655B3" w:rsidP="004A0EE0">
            <w:pPr>
              <w:contextualSpacing/>
              <w:jc w:val="both"/>
              <w:rPr>
                <w:sz w:val="24"/>
              </w:rPr>
            </w:pPr>
            <w:r w:rsidRPr="006A4F1D">
              <w:rPr>
                <w:sz w:val="24"/>
              </w:rPr>
              <w:t>Ед. измерения</w:t>
            </w:r>
          </w:p>
        </w:tc>
        <w:tc>
          <w:tcPr>
            <w:tcW w:w="851" w:type="dxa"/>
          </w:tcPr>
          <w:p w:rsidR="00F655B3" w:rsidRPr="006A4F1D" w:rsidRDefault="00F655B3" w:rsidP="004A0EE0">
            <w:pPr>
              <w:contextualSpacing/>
              <w:jc w:val="both"/>
              <w:rPr>
                <w:sz w:val="24"/>
              </w:rPr>
            </w:pPr>
            <w:r w:rsidRPr="006A4F1D">
              <w:rPr>
                <w:sz w:val="24"/>
              </w:rPr>
              <w:t xml:space="preserve">План </w:t>
            </w:r>
          </w:p>
        </w:tc>
        <w:tc>
          <w:tcPr>
            <w:tcW w:w="1275" w:type="dxa"/>
          </w:tcPr>
          <w:p w:rsidR="00F655B3" w:rsidRPr="00DD17C3" w:rsidRDefault="00F655B3" w:rsidP="004A0EE0">
            <w:pPr>
              <w:contextualSpacing/>
              <w:rPr>
                <w:sz w:val="24"/>
              </w:rPr>
            </w:pPr>
            <w:r w:rsidRPr="006A4F1D">
              <w:rPr>
                <w:sz w:val="24"/>
              </w:rPr>
              <w:t xml:space="preserve">Факт </w:t>
            </w:r>
          </w:p>
        </w:tc>
        <w:tc>
          <w:tcPr>
            <w:tcW w:w="993" w:type="dxa"/>
          </w:tcPr>
          <w:p w:rsidR="00F655B3" w:rsidRPr="00DD17C3" w:rsidRDefault="00F655B3" w:rsidP="004A0EE0">
            <w:pPr>
              <w:contextualSpacing/>
              <w:jc w:val="center"/>
              <w:rPr>
                <w:sz w:val="24"/>
              </w:rPr>
            </w:pPr>
            <w:r w:rsidRPr="00DD17C3">
              <w:rPr>
                <w:sz w:val="24"/>
              </w:rPr>
              <w:t>%</w:t>
            </w:r>
          </w:p>
        </w:tc>
      </w:tr>
      <w:tr w:rsidR="00234F1B" w:rsidRPr="006A4F1D" w:rsidTr="004A0EE0">
        <w:trPr>
          <w:trHeight w:val="864"/>
        </w:trPr>
        <w:tc>
          <w:tcPr>
            <w:tcW w:w="708" w:type="dxa"/>
            <w:vMerge w:val="restart"/>
          </w:tcPr>
          <w:p w:rsidR="00234F1B" w:rsidRPr="00DD17C3" w:rsidRDefault="00234F1B" w:rsidP="004A0EE0">
            <w:pPr>
              <w:contextualSpacing/>
              <w:jc w:val="both"/>
              <w:rPr>
                <w:sz w:val="24"/>
              </w:rPr>
            </w:pPr>
            <w:r w:rsidRPr="00DD17C3">
              <w:rPr>
                <w:sz w:val="24"/>
              </w:rPr>
              <w:t>1.</w:t>
            </w:r>
          </w:p>
        </w:tc>
        <w:tc>
          <w:tcPr>
            <w:tcW w:w="2695" w:type="dxa"/>
            <w:vMerge w:val="restart"/>
          </w:tcPr>
          <w:p w:rsidR="00234F1B" w:rsidRPr="006A4F1D" w:rsidRDefault="00234F1B" w:rsidP="00F655B3">
            <w:pPr>
              <w:rPr>
                <w:bCs/>
                <w:sz w:val="24"/>
              </w:rPr>
            </w:pPr>
            <w:r w:rsidRPr="006A4F1D">
              <w:rPr>
                <w:sz w:val="24"/>
              </w:rPr>
              <w:t>Муниципальная  программа</w:t>
            </w:r>
            <w:r w:rsidRPr="006A4F1D">
              <w:rPr>
                <w:color w:val="FF0000"/>
                <w:sz w:val="24"/>
              </w:rPr>
              <w:t xml:space="preserve"> </w:t>
            </w:r>
            <w:r w:rsidRPr="006A4F1D">
              <w:rPr>
                <w:bCs/>
                <w:sz w:val="24"/>
              </w:rPr>
              <w:t>«</w:t>
            </w:r>
            <w:r w:rsidRPr="006A4F1D">
              <w:rPr>
                <w:sz w:val="24"/>
              </w:rPr>
              <w:t>Профилактика терроризма и экстремизма на территории  муниципального образования «Новоспасский район» Ульяновской области на 2022-2024 годы</w:t>
            </w:r>
            <w:r w:rsidRPr="006A4F1D">
              <w:rPr>
                <w:bCs/>
                <w:sz w:val="24"/>
              </w:rPr>
              <w:t xml:space="preserve">» </w:t>
            </w:r>
            <w:r w:rsidRPr="006A4F1D">
              <w:rPr>
                <w:sz w:val="24"/>
              </w:rPr>
              <w:t xml:space="preserve"> </w:t>
            </w:r>
          </w:p>
          <w:p w:rsidR="00234F1B" w:rsidRPr="00DD17C3" w:rsidRDefault="00234F1B" w:rsidP="004A0EE0">
            <w:pPr>
              <w:rPr>
                <w:sz w:val="24"/>
              </w:rPr>
            </w:pPr>
          </w:p>
        </w:tc>
        <w:tc>
          <w:tcPr>
            <w:tcW w:w="3260" w:type="dxa"/>
          </w:tcPr>
          <w:p w:rsidR="00234F1B" w:rsidRPr="00DD17C3" w:rsidRDefault="00234F1B" w:rsidP="00F655B3">
            <w:pPr>
              <w:autoSpaceDE w:val="0"/>
              <w:jc w:val="both"/>
              <w:rPr>
                <w:sz w:val="24"/>
                <w:lang w:bidi="en-US"/>
              </w:rPr>
            </w:pPr>
            <w:r w:rsidRPr="006A4F1D">
              <w:rPr>
                <w:sz w:val="24"/>
              </w:rPr>
              <w:t>Количество совершенных террористических актов  на территории муниципального образования «Новоспасский район»</w:t>
            </w:r>
          </w:p>
        </w:tc>
        <w:tc>
          <w:tcPr>
            <w:tcW w:w="1134" w:type="dxa"/>
          </w:tcPr>
          <w:p w:rsidR="00234F1B" w:rsidRPr="006A4F1D" w:rsidRDefault="00234F1B">
            <w:pPr>
              <w:rPr>
                <w:sz w:val="24"/>
              </w:rPr>
            </w:pPr>
            <w:r w:rsidRPr="006A4F1D">
              <w:rPr>
                <w:sz w:val="24"/>
              </w:rPr>
              <w:t>единиц</w:t>
            </w:r>
          </w:p>
        </w:tc>
        <w:tc>
          <w:tcPr>
            <w:tcW w:w="851" w:type="dxa"/>
          </w:tcPr>
          <w:p w:rsidR="00234F1B" w:rsidRPr="006A4F1D" w:rsidRDefault="00234F1B" w:rsidP="00F655B3">
            <w:pPr>
              <w:rPr>
                <w:sz w:val="24"/>
              </w:rPr>
            </w:pPr>
            <w:r w:rsidRPr="006A4F1D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34F1B" w:rsidRPr="00DD17C3" w:rsidRDefault="00234F1B" w:rsidP="004A0EE0">
            <w:pPr>
              <w:jc w:val="center"/>
              <w:rPr>
                <w:sz w:val="24"/>
              </w:rPr>
            </w:pPr>
            <w:r w:rsidRPr="006A4F1D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234F1B" w:rsidRPr="00DD17C3" w:rsidRDefault="00234F1B" w:rsidP="004A0EE0">
            <w:pPr>
              <w:jc w:val="center"/>
              <w:rPr>
                <w:sz w:val="24"/>
              </w:rPr>
            </w:pPr>
            <w:r w:rsidRPr="006A4F1D">
              <w:rPr>
                <w:sz w:val="24"/>
              </w:rPr>
              <w:t>100</w:t>
            </w:r>
          </w:p>
        </w:tc>
      </w:tr>
      <w:tr w:rsidR="00234F1B" w:rsidRPr="006A4F1D" w:rsidTr="004A0EE0">
        <w:trPr>
          <w:trHeight w:val="609"/>
        </w:trPr>
        <w:tc>
          <w:tcPr>
            <w:tcW w:w="708" w:type="dxa"/>
            <w:vMerge/>
          </w:tcPr>
          <w:p w:rsidR="00234F1B" w:rsidRPr="006A4F1D" w:rsidRDefault="00234F1B" w:rsidP="004A0EE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234F1B" w:rsidRPr="006A4F1D" w:rsidRDefault="00234F1B" w:rsidP="004A0EE0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234F1B" w:rsidRPr="006A4F1D" w:rsidRDefault="00234F1B" w:rsidP="004A0EE0">
            <w:pPr>
              <w:autoSpaceDE w:val="0"/>
              <w:jc w:val="both"/>
              <w:rPr>
                <w:sz w:val="24"/>
              </w:rPr>
            </w:pPr>
            <w:r w:rsidRPr="006A4F1D">
              <w:rPr>
                <w:sz w:val="24"/>
              </w:rPr>
              <w:t>Количество попыток совершения террористических актов на территории муниципального образования «Новоспасский район»</w:t>
            </w:r>
          </w:p>
        </w:tc>
        <w:tc>
          <w:tcPr>
            <w:tcW w:w="1134" w:type="dxa"/>
          </w:tcPr>
          <w:p w:rsidR="00234F1B" w:rsidRPr="006A4F1D" w:rsidRDefault="00234F1B">
            <w:pPr>
              <w:rPr>
                <w:sz w:val="24"/>
              </w:rPr>
            </w:pPr>
            <w:r w:rsidRPr="006A4F1D">
              <w:rPr>
                <w:sz w:val="24"/>
              </w:rPr>
              <w:t>единиц</w:t>
            </w:r>
          </w:p>
        </w:tc>
        <w:tc>
          <w:tcPr>
            <w:tcW w:w="851" w:type="dxa"/>
          </w:tcPr>
          <w:p w:rsidR="00234F1B" w:rsidRPr="006A4F1D" w:rsidRDefault="00234F1B" w:rsidP="004A0EE0">
            <w:pPr>
              <w:jc w:val="center"/>
              <w:rPr>
                <w:sz w:val="24"/>
              </w:rPr>
            </w:pPr>
            <w:r w:rsidRPr="006A4F1D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34F1B" w:rsidRPr="006A4F1D" w:rsidRDefault="00234F1B" w:rsidP="004A0EE0">
            <w:pPr>
              <w:jc w:val="center"/>
              <w:rPr>
                <w:sz w:val="24"/>
                <w:lang w:bidi="en-US"/>
              </w:rPr>
            </w:pPr>
            <w:r w:rsidRPr="006A4F1D">
              <w:rPr>
                <w:sz w:val="24"/>
                <w:lang w:bidi="en-US"/>
              </w:rPr>
              <w:t>0</w:t>
            </w:r>
          </w:p>
        </w:tc>
        <w:tc>
          <w:tcPr>
            <w:tcW w:w="993" w:type="dxa"/>
          </w:tcPr>
          <w:p w:rsidR="00234F1B" w:rsidRPr="006A4F1D" w:rsidRDefault="00234F1B" w:rsidP="004A0EE0">
            <w:pPr>
              <w:jc w:val="center"/>
              <w:rPr>
                <w:sz w:val="24"/>
              </w:rPr>
            </w:pPr>
            <w:r w:rsidRPr="006A4F1D">
              <w:rPr>
                <w:sz w:val="24"/>
              </w:rPr>
              <w:t>100</w:t>
            </w:r>
          </w:p>
        </w:tc>
      </w:tr>
      <w:tr w:rsidR="00234F1B" w:rsidRPr="006A4F1D" w:rsidTr="009D77BE">
        <w:trPr>
          <w:trHeight w:val="194"/>
        </w:trPr>
        <w:tc>
          <w:tcPr>
            <w:tcW w:w="708" w:type="dxa"/>
            <w:vMerge/>
          </w:tcPr>
          <w:p w:rsidR="00234F1B" w:rsidRPr="006A4F1D" w:rsidRDefault="00234F1B" w:rsidP="004A0EE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234F1B" w:rsidRPr="006A4F1D" w:rsidRDefault="00234F1B" w:rsidP="004A0EE0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234F1B" w:rsidRPr="006A4F1D" w:rsidRDefault="00234F1B" w:rsidP="009D77BE">
            <w:pPr>
              <w:pStyle w:val="1"/>
              <w:jc w:val="both"/>
              <w:outlineLvl w:val="0"/>
              <w:rPr>
                <w:b w:val="0"/>
                <w:sz w:val="24"/>
                <w:szCs w:val="24"/>
                <w:lang w:val="ru-RU"/>
              </w:rPr>
            </w:pPr>
            <w:r w:rsidRPr="006A4F1D">
              <w:rPr>
                <w:b w:val="0"/>
                <w:sz w:val="24"/>
                <w:szCs w:val="24"/>
              </w:rPr>
              <w:t xml:space="preserve">Количество совершенных на территории муниципального образования «Новоспасский район» преступлений, </w:t>
            </w:r>
            <w:r w:rsidRPr="006A4F1D">
              <w:rPr>
                <w:b w:val="0"/>
                <w:sz w:val="24"/>
                <w:szCs w:val="24"/>
              </w:rPr>
              <w:lastRenderedPageBreak/>
              <w:t>предусмотренных статьёй 282 УК РФ</w:t>
            </w:r>
            <w:r w:rsidRPr="006A4F1D">
              <w:rPr>
                <w:b w:val="0"/>
                <w:sz w:val="24"/>
                <w:szCs w:val="24"/>
                <w:lang w:val="ru-RU"/>
              </w:rPr>
              <w:t xml:space="preserve"> «</w:t>
            </w:r>
            <w:r w:rsidRPr="006A4F1D">
              <w:rPr>
                <w:rStyle w:val="hl"/>
                <w:b w:val="0"/>
                <w:sz w:val="24"/>
                <w:szCs w:val="24"/>
              </w:rPr>
              <w:t>Возбуждение ненависти либо вражды, а равно унижение человеческого достоинства</w:t>
            </w:r>
            <w:r w:rsidRPr="006A4F1D">
              <w:rPr>
                <w:rStyle w:val="hl"/>
                <w:b w:val="0"/>
                <w:sz w:val="24"/>
                <w:szCs w:val="24"/>
                <w:lang w:val="ru-RU"/>
              </w:rPr>
              <w:t>»</w:t>
            </w:r>
          </w:p>
          <w:p w:rsidR="00234F1B" w:rsidRPr="006A4F1D" w:rsidRDefault="00234F1B" w:rsidP="004A0EE0">
            <w:pPr>
              <w:snapToGrid w:val="0"/>
              <w:jc w:val="both"/>
              <w:rPr>
                <w:sz w:val="24"/>
              </w:rPr>
            </w:pPr>
          </w:p>
        </w:tc>
        <w:tc>
          <w:tcPr>
            <w:tcW w:w="1134" w:type="dxa"/>
          </w:tcPr>
          <w:p w:rsidR="00234F1B" w:rsidRPr="006A4F1D" w:rsidRDefault="00234F1B">
            <w:pPr>
              <w:rPr>
                <w:sz w:val="24"/>
              </w:rPr>
            </w:pPr>
            <w:r w:rsidRPr="006A4F1D">
              <w:rPr>
                <w:sz w:val="24"/>
              </w:rPr>
              <w:lastRenderedPageBreak/>
              <w:t>единиц</w:t>
            </w:r>
          </w:p>
        </w:tc>
        <w:tc>
          <w:tcPr>
            <w:tcW w:w="851" w:type="dxa"/>
          </w:tcPr>
          <w:p w:rsidR="00234F1B" w:rsidRPr="006A4F1D" w:rsidRDefault="00234F1B" w:rsidP="004A0EE0">
            <w:pPr>
              <w:jc w:val="center"/>
              <w:rPr>
                <w:sz w:val="24"/>
              </w:rPr>
            </w:pPr>
            <w:r w:rsidRPr="006A4F1D">
              <w:rPr>
                <w:sz w:val="24"/>
              </w:rPr>
              <w:t>0</w:t>
            </w:r>
          </w:p>
        </w:tc>
        <w:tc>
          <w:tcPr>
            <w:tcW w:w="1275" w:type="dxa"/>
          </w:tcPr>
          <w:p w:rsidR="00234F1B" w:rsidRPr="006A4F1D" w:rsidRDefault="00234F1B" w:rsidP="004A0EE0">
            <w:pPr>
              <w:jc w:val="center"/>
              <w:rPr>
                <w:sz w:val="24"/>
                <w:lang w:bidi="en-US"/>
              </w:rPr>
            </w:pPr>
            <w:r w:rsidRPr="006A4F1D">
              <w:rPr>
                <w:sz w:val="24"/>
                <w:lang w:bidi="en-US"/>
              </w:rPr>
              <w:t>0</w:t>
            </w:r>
          </w:p>
        </w:tc>
        <w:tc>
          <w:tcPr>
            <w:tcW w:w="993" w:type="dxa"/>
          </w:tcPr>
          <w:p w:rsidR="00234F1B" w:rsidRPr="006A4F1D" w:rsidRDefault="00234F1B" w:rsidP="004A0EE0">
            <w:pPr>
              <w:jc w:val="center"/>
              <w:rPr>
                <w:sz w:val="24"/>
              </w:rPr>
            </w:pPr>
            <w:r w:rsidRPr="006A4F1D">
              <w:rPr>
                <w:sz w:val="24"/>
              </w:rPr>
              <w:t>100</w:t>
            </w:r>
          </w:p>
        </w:tc>
      </w:tr>
      <w:tr w:rsidR="00234F1B" w:rsidRPr="006A4F1D" w:rsidTr="009D77BE">
        <w:trPr>
          <w:trHeight w:val="152"/>
        </w:trPr>
        <w:tc>
          <w:tcPr>
            <w:tcW w:w="708" w:type="dxa"/>
            <w:vMerge/>
          </w:tcPr>
          <w:p w:rsidR="00234F1B" w:rsidRPr="006A4F1D" w:rsidRDefault="00234F1B" w:rsidP="004A0EE0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695" w:type="dxa"/>
            <w:vMerge/>
          </w:tcPr>
          <w:p w:rsidR="00234F1B" w:rsidRPr="006A4F1D" w:rsidRDefault="00234F1B" w:rsidP="004A0EE0">
            <w:pPr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234F1B" w:rsidRPr="006A4F1D" w:rsidRDefault="00234F1B" w:rsidP="004A0EE0">
            <w:pPr>
              <w:snapToGrid w:val="0"/>
              <w:jc w:val="both"/>
              <w:rPr>
                <w:sz w:val="24"/>
              </w:rPr>
            </w:pPr>
            <w:r w:rsidRPr="006A4F1D">
              <w:rPr>
                <w:sz w:val="24"/>
              </w:rPr>
              <w:t>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</w:t>
            </w:r>
          </w:p>
        </w:tc>
        <w:tc>
          <w:tcPr>
            <w:tcW w:w="1134" w:type="dxa"/>
          </w:tcPr>
          <w:p w:rsidR="00234F1B" w:rsidRPr="006A4F1D" w:rsidRDefault="00234F1B">
            <w:pPr>
              <w:rPr>
                <w:sz w:val="24"/>
              </w:rPr>
            </w:pPr>
            <w:r w:rsidRPr="006A4F1D">
              <w:rPr>
                <w:sz w:val="24"/>
              </w:rPr>
              <w:t>единиц</w:t>
            </w:r>
          </w:p>
        </w:tc>
        <w:tc>
          <w:tcPr>
            <w:tcW w:w="851" w:type="dxa"/>
          </w:tcPr>
          <w:p w:rsidR="00234F1B" w:rsidRPr="006A4F1D" w:rsidRDefault="00234F1B" w:rsidP="004A0EE0">
            <w:pPr>
              <w:jc w:val="center"/>
              <w:rPr>
                <w:sz w:val="24"/>
              </w:rPr>
            </w:pPr>
            <w:r w:rsidRPr="006A4F1D">
              <w:rPr>
                <w:sz w:val="24"/>
              </w:rPr>
              <w:t>35</w:t>
            </w:r>
          </w:p>
        </w:tc>
        <w:tc>
          <w:tcPr>
            <w:tcW w:w="1275" w:type="dxa"/>
          </w:tcPr>
          <w:p w:rsidR="00234F1B" w:rsidRPr="006A4F1D" w:rsidRDefault="00234F1B" w:rsidP="004A0EE0">
            <w:pPr>
              <w:jc w:val="center"/>
              <w:rPr>
                <w:sz w:val="24"/>
                <w:lang w:bidi="en-US"/>
              </w:rPr>
            </w:pPr>
            <w:r w:rsidRPr="006A4F1D">
              <w:rPr>
                <w:sz w:val="24"/>
                <w:lang w:bidi="en-US"/>
              </w:rPr>
              <w:t>35</w:t>
            </w:r>
          </w:p>
        </w:tc>
        <w:tc>
          <w:tcPr>
            <w:tcW w:w="993" w:type="dxa"/>
          </w:tcPr>
          <w:p w:rsidR="00234F1B" w:rsidRPr="006A4F1D" w:rsidRDefault="00234F1B" w:rsidP="004A0EE0">
            <w:pPr>
              <w:jc w:val="center"/>
              <w:rPr>
                <w:sz w:val="24"/>
              </w:rPr>
            </w:pPr>
            <w:r w:rsidRPr="006A4F1D">
              <w:rPr>
                <w:sz w:val="24"/>
              </w:rPr>
              <w:t>100</w:t>
            </w:r>
          </w:p>
        </w:tc>
      </w:tr>
    </w:tbl>
    <w:p w:rsidR="009554E4" w:rsidRDefault="009554E4" w:rsidP="0024764B">
      <w:pPr>
        <w:ind w:firstLine="708"/>
        <w:jc w:val="both"/>
      </w:pPr>
    </w:p>
    <w:p w:rsidR="00D91CE9" w:rsidRPr="00254B68" w:rsidRDefault="002A4B3D" w:rsidP="002476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муниципальная программа </w:t>
      </w:r>
      <w:proofErr w:type="gramStart"/>
      <w:r w:rsidR="00D91CE9" w:rsidRPr="00254B68">
        <w:rPr>
          <w:sz w:val="28"/>
          <w:szCs w:val="28"/>
        </w:rPr>
        <w:t>эффективной</w:t>
      </w:r>
      <w:proofErr w:type="gramEnd"/>
      <w:r w:rsidR="00D91CE9" w:rsidRPr="00254B68">
        <w:rPr>
          <w:sz w:val="28"/>
          <w:szCs w:val="28"/>
        </w:rPr>
        <w:t>.</w:t>
      </w:r>
      <w:r>
        <w:rPr>
          <w:sz w:val="28"/>
          <w:szCs w:val="28"/>
        </w:rPr>
        <w:t xml:space="preserve"> Общая эффективность муниципальной программы составляет 100%. </w:t>
      </w:r>
      <w:r w:rsidR="00D91CE9" w:rsidRPr="00254B68">
        <w:rPr>
          <w:sz w:val="28"/>
          <w:szCs w:val="28"/>
        </w:rPr>
        <w:t xml:space="preserve"> </w:t>
      </w:r>
      <w:r w:rsidR="00600491" w:rsidRPr="00254B68">
        <w:rPr>
          <w:sz w:val="28"/>
          <w:szCs w:val="28"/>
        </w:rPr>
        <w:t xml:space="preserve">Реализацию муниципальной программы продолжить. </w:t>
      </w:r>
    </w:p>
    <w:p w:rsidR="007440B2" w:rsidRPr="00254B68" w:rsidRDefault="007440B2" w:rsidP="0024764B">
      <w:pPr>
        <w:ind w:firstLine="708"/>
        <w:jc w:val="both"/>
        <w:rPr>
          <w:sz w:val="28"/>
          <w:szCs w:val="28"/>
        </w:rPr>
      </w:pPr>
    </w:p>
    <w:p w:rsidR="007440B2" w:rsidRPr="00254B68" w:rsidRDefault="007440B2" w:rsidP="0024764B">
      <w:pPr>
        <w:ind w:firstLine="708"/>
        <w:jc w:val="both"/>
        <w:rPr>
          <w:sz w:val="28"/>
          <w:szCs w:val="28"/>
        </w:rPr>
      </w:pPr>
    </w:p>
    <w:p w:rsidR="007440B2" w:rsidRPr="00254B68" w:rsidRDefault="007440B2" w:rsidP="0024764B">
      <w:pPr>
        <w:ind w:firstLine="708"/>
        <w:jc w:val="both"/>
        <w:rPr>
          <w:sz w:val="28"/>
          <w:szCs w:val="28"/>
        </w:rPr>
      </w:pPr>
    </w:p>
    <w:p w:rsidR="007440B2" w:rsidRPr="004267D4" w:rsidRDefault="007440B2" w:rsidP="007440B2">
      <w:pPr>
        <w:ind w:firstLine="708"/>
        <w:jc w:val="center"/>
        <w:rPr>
          <w:b/>
          <w:sz w:val="28"/>
          <w:szCs w:val="28"/>
        </w:rPr>
      </w:pPr>
      <w:r w:rsidRPr="004267D4">
        <w:rPr>
          <w:b/>
          <w:sz w:val="28"/>
          <w:szCs w:val="28"/>
        </w:rPr>
        <w:t>Муниципальная программа «Культура  в муниципальном образовании «Новоспасский район»  Ульяновской области</w:t>
      </w:r>
    </w:p>
    <w:p w:rsidR="007440B2" w:rsidRDefault="007440B2" w:rsidP="007440B2">
      <w:pPr>
        <w:ind w:firstLine="708"/>
        <w:jc w:val="center"/>
        <w:rPr>
          <w:b/>
        </w:rPr>
      </w:pPr>
    </w:p>
    <w:p w:rsidR="007440B2" w:rsidRDefault="00713786" w:rsidP="00744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«Культура в муниципальном образовании «Новоспасский район» Ульяновской области утверждена постановлением администрации муниципального образования «Новоспасский район» Ульяновской области от 12.08.2022 г № 762 и  постановлением № 671 «О внесении изменений в постановление администрации муниципального образования «Новоспасский район» Ульяновской области». </w:t>
      </w:r>
    </w:p>
    <w:p w:rsidR="008A4BDE" w:rsidRDefault="00837D27" w:rsidP="007440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Плановые расходы </w:t>
      </w:r>
      <w:r w:rsidR="00A56087">
        <w:rPr>
          <w:sz w:val="28"/>
          <w:szCs w:val="28"/>
        </w:rPr>
        <w:t>на реализацию программы в 2024 году в  соответствии</w:t>
      </w:r>
      <w:r w:rsidR="008A4BDE">
        <w:rPr>
          <w:sz w:val="28"/>
          <w:szCs w:val="28"/>
        </w:rPr>
        <w:t xml:space="preserve"> с муниципальной программой составляют 1976,53 тыс. руб., в том числе за счет средств местного бюджета в сумме 1281,33</w:t>
      </w:r>
      <w:r w:rsidR="00544EAC">
        <w:rPr>
          <w:sz w:val="28"/>
          <w:szCs w:val="28"/>
        </w:rPr>
        <w:t xml:space="preserve"> </w:t>
      </w:r>
      <w:proofErr w:type="spellStart"/>
      <w:r w:rsidR="00544EAC">
        <w:rPr>
          <w:sz w:val="28"/>
          <w:szCs w:val="28"/>
        </w:rPr>
        <w:t>тыс</w:t>
      </w:r>
      <w:proofErr w:type="gramStart"/>
      <w:r w:rsidR="00544EAC">
        <w:rPr>
          <w:sz w:val="28"/>
          <w:szCs w:val="28"/>
        </w:rPr>
        <w:t>.р</w:t>
      </w:r>
      <w:proofErr w:type="gramEnd"/>
      <w:r w:rsidR="00544EAC">
        <w:rPr>
          <w:sz w:val="28"/>
          <w:szCs w:val="28"/>
        </w:rPr>
        <w:t>уб</w:t>
      </w:r>
      <w:proofErr w:type="spellEnd"/>
      <w:r w:rsidR="00544EAC">
        <w:rPr>
          <w:sz w:val="28"/>
          <w:szCs w:val="28"/>
        </w:rPr>
        <w:t xml:space="preserve">., бюджетом предусмотрено 533,1 </w:t>
      </w:r>
      <w:proofErr w:type="spellStart"/>
      <w:r w:rsidR="00544EAC">
        <w:rPr>
          <w:sz w:val="28"/>
          <w:szCs w:val="28"/>
        </w:rPr>
        <w:t>тыс.руб</w:t>
      </w:r>
      <w:proofErr w:type="spellEnd"/>
      <w:r w:rsidR="00544EAC">
        <w:rPr>
          <w:sz w:val="28"/>
          <w:szCs w:val="28"/>
        </w:rPr>
        <w:t>..</w:t>
      </w:r>
      <w:r w:rsidR="008A4BDE">
        <w:rPr>
          <w:sz w:val="28"/>
          <w:szCs w:val="28"/>
        </w:rPr>
        <w:t xml:space="preserve"> В соответствии с решением «О бюджете муниципального образования «Новоспасский район» Ульяновской области на 2024 год от 15.12.2023г. № 4/9 на 01.01.2024 г – 1128,3 </w:t>
      </w:r>
      <w:proofErr w:type="spellStart"/>
      <w:r w:rsidR="008A4BDE">
        <w:rPr>
          <w:sz w:val="28"/>
          <w:szCs w:val="28"/>
        </w:rPr>
        <w:t>тыс.руб</w:t>
      </w:r>
      <w:proofErr w:type="spellEnd"/>
      <w:r w:rsidR="008A4BDE">
        <w:rPr>
          <w:sz w:val="28"/>
          <w:szCs w:val="28"/>
        </w:rPr>
        <w:t xml:space="preserve">., в том числе средства местного бюджета в сумме 533,1 </w:t>
      </w:r>
      <w:proofErr w:type="spellStart"/>
      <w:r w:rsidR="008A4BDE">
        <w:rPr>
          <w:sz w:val="28"/>
          <w:szCs w:val="28"/>
        </w:rPr>
        <w:t>тыс</w:t>
      </w:r>
      <w:proofErr w:type="gramStart"/>
      <w:r w:rsidR="008A4BDE">
        <w:rPr>
          <w:sz w:val="28"/>
          <w:szCs w:val="28"/>
        </w:rPr>
        <w:t>.р</w:t>
      </w:r>
      <w:proofErr w:type="gramEnd"/>
      <w:r w:rsidR="008A4BDE">
        <w:rPr>
          <w:sz w:val="28"/>
          <w:szCs w:val="28"/>
        </w:rPr>
        <w:t>уб</w:t>
      </w:r>
      <w:proofErr w:type="spellEnd"/>
      <w:r w:rsidR="008A4BDE">
        <w:rPr>
          <w:sz w:val="28"/>
          <w:szCs w:val="28"/>
        </w:rPr>
        <w:t>..</w:t>
      </w:r>
    </w:p>
    <w:p w:rsidR="00766C1D" w:rsidRPr="00766C1D" w:rsidRDefault="00766C1D" w:rsidP="00766C1D">
      <w:pPr>
        <w:ind w:firstLine="708"/>
        <w:jc w:val="both"/>
        <w:rPr>
          <w:sz w:val="28"/>
          <w:szCs w:val="28"/>
        </w:rPr>
      </w:pPr>
      <w:r w:rsidRPr="00766C1D">
        <w:rPr>
          <w:sz w:val="28"/>
          <w:szCs w:val="28"/>
        </w:rPr>
        <w:t xml:space="preserve">На 01.01.2025 года денежные средства освоены в сумме 1228,3 тыс. рублей, в том числе средства местного бюджета в сумме 533,1 тыс. рублей. </w:t>
      </w:r>
      <w:r>
        <w:rPr>
          <w:sz w:val="28"/>
          <w:szCs w:val="28"/>
        </w:rPr>
        <w:t xml:space="preserve">  </w:t>
      </w:r>
      <w:r w:rsidRPr="00766C1D">
        <w:rPr>
          <w:sz w:val="28"/>
          <w:szCs w:val="28"/>
        </w:rPr>
        <w:t>Средства направлены на укрепление материально-технической базы домов культуры в населенных пунктах с числом жителей до 50 тысяч человек (</w:t>
      </w:r>
      <w:proofErr w:type="spellStart"/>
      <w:r w:rsidRPr="00766C1D">
        <w:rPr>
          <w:sz w:val="28"/>
          <w:szCs w:val="28"/>
        </w:rPr>
        <w:t>Самайкинский</w:t>
      </w:r>
      <w:proofErr w:type="spellEnd"/>
      <w:r w:rsidRPr="00766C1D">
        <w:rPr>
          <w:sz w:val="28"/>
          <w:szCs w:val="28"/>
        </w:rPr>
        <w:t xml:space="preserve"> СК и </w:t>
      </w:r>
      <w:proofErr w:type="spellStart"/>
      <w:r w:rsidRPr="00766C1D">
        <w:rPr>
          <w:sz w:val="28"/>
          <w:szCs w:val="28"/>
        </w:rPr>
        <w:t>Фабричновыселковский</w:t>
      </w:r>
      <w:proofErr w:type="spellEnd"/>
      <w:r w:rsidRPr="00766C1D">
        <w:rPr>
          <w:sz w:val="28"/>
          <w:szCs w:val="28"/>
        </w:rPr>
        <w:t xml:space="preserve"> СДК) в сумме 610,1 тыс. рублей, в том числе МБ – 122,0 тыс. рублей. На модернизацию библиотек в части комплектования книжных фондов библиотек направлены денежные средства в сумме 128,5 тыс. рублей, в том числе МБ – 25,7 тыс. рублей и подписку на периодические издания в сумме 85,0 тыс. рублей. На государственную поддержку лучших муниципальных учреждений культуры, находящихся на территориях сельских поселений (</w:t>
      </w:r>
      <w:proofErr w:type="spellStart"/>
      <w:r w:rsidRPr="00766C1D">
        <w:rPr>
          <w:sz w:val="28"/>
          <w:szCs w:val="28"/>
        </w:rPr>
        <w:t>Коптевская</w:t>
      </w:r>
      <w:proofErr w:type="spellEnd"/>
      <w:r w:rsidRPr="00766C1D">
        <w:rPr>
          <w:sz w:val="28"/>
          <w:szCs w:val="28"/>
        </w:rPr>
        <w:t xml:space="preserve"> сельская библиотека - филиал </w:t>
      </w:r>
      <w:r w:rsidRPr="00766C1D">
        <w:rPr>
          <w:sz w:val="28"/>
          <w:szCs w:val="28"/>
        </w:rPr>
        <w:lastRenderedPageBreak/>
        <w:t>МКУК «МРБ») –  в сумме 130,3 тыс. рублей, в том числе: МБ – 26,1 тыс. рублей.</w:t>
      </w:r>
    </w:p>
    <w:p w:rsidR="00766C1D" w:rsidRPr="00766C1D" w:rsidRDefault="00766C1D" w:rsidP="00766C1D">
      <w:pPr>
        <w:ind w:firstLine="708"/>
        <w:jc w:val="both"/>
        <w:rPr>
          <w:sz w:val="28"/>
          <w:szCs w:val="28"/>
        </w:rPr>
      </w:pPr>
      <w:r w:rsidRPr="00766C1D">
        <w:rPr>
          <w:sz w:val="28"/>
          <w:szCs w:val="28"/>
        </w:rPr>
        <w:t>В рамках исполнения гарантий пополнения библиотечных фондов центральной модельной библиотеки (комплектование книжных фондов библиотек) освоены средства местного бюджета в сумме 174,3 тыс. рублей.</w:t>
      </w:r>
    </w:p>
    <w:p w:rsidR="00766C1D" w:rsidRPr="00766C1D" w:rsidRDefault="00766C1D" w:rsidP="00766C1D">
      <w:pPr>
        <w:ind w:firstLine="708"/>
        <w:jc w:val="both"/>
        <w:rPr>
          <w:sz w:val="28"/>
          <w:szCs w:val="28"/>
        </w:rPr>
      </w:pPr>
      <w:r w:rsidRPr="00766C1D">
        <w:rPr>
          <w:sz w:val="28"/>
          <w:szCs w:val="28"/>
        </w:rPr>
        <w:t>На премию лауреатам литературной премии имени Марии Смирновой в 2024 году направлены денежные средства в сумме 100,0 тыс. рублей.</w:t>
      </w:r>
    </w:p>
    <w:p w:rsidR="00766C1D" w:rsidRPr="00766C1D" w:rsidRDefault="00766C1D" w:rsidP="00766C1D">
      <w:pPr>
        <w:ind w:firstLine="708"/>
        <w:jc w:val="both"/>
        <w:rPr>
          <w:sz w:val="28"/>
          <w:szCs w:val="28"/>
        </w:rPr>
      </w:pPr>
      <w:r w:rsidRPr="00766C1D">
        <w:rPr>
          <w:sz w:val="28"/>
          <w:szCs w:val="28"/>
        </w:rPr>
        <w:t>Средства, предусмотренные решением «О бюджете муниципального образования «Новоспасский район» Ульяновской области на 2024 год от 15.12.2023г.  № 4/9 на 01.01.2024г. на реализацию мероприятий муниципальной программы, освоены в полном объеме.</w:t>
      </w:r>
    </w:p>
    <w:p w:rsidR="00766C1D" w:rsidRPr="00766C1D" w:rsidRDefault="00766C1D" w:rsidP="00766C1D">
      <w:pPr>
        <w:ind w:firstLine="708"/>
        <w:jc w:val="both"/>
        <w:rPr>
          <w:sz w:val="28"/>
          <w:szCs w:val="28"/>
        </w:rPr>
      </w:pPr>
      <w:r w:rsidRPr="00766C1D">
        <w:rPr>
          <w:sz w:val="28"/>
          <w:szCs w:val="28"/>
        </w:rPr>
        <w:t>Реализация программных мероприятий в 2024 году обеспечила достижение практически всех запланированных индикаторов в полном объеме.</w:t>
      </w:r>
    </w:p>
    <w:p w:rsidR="002F4CA5" w:rsidRPr="00917FDA" w:rsidRDefault="002F4CA5" w:rsidP="00917FDA">
      <w:pPr>
        <w:rPr>
          <w:b/>
        </w:rPr>
      </w:pPr>
    </w:p>
    <w:p w:rsidR="002F4CA5" w:rsidRPr="003246A0" w:rsidRDefault="002F4CA5" w:rsidP="002F4CA5">
      <w:pPr>
        <w:pStyle w:val="a8"/>
        <w:ind w:left="928"/>
        <w:jc w:val="center"/>
        <w:rPr>
          <w:sz w:val="24"/>
        </w:rPr>
      </w:pPr>
      <w:r w:rsidRPr="003246A0">
        <w:rPr>
          <w:sz w:val="24"/>
        </w:rPr>
        <w:t>1. Степень достижения целевых индикаторов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775"/>
        <w:gridCol w:w="2934"/>
        <w:gridCol w:w="1276"/>
        <w:gridCol w:w="1559"/>
        <w:gridCol w:w="1560"/>
      </w:tblGrid>
      <w:tr w:rsidR="003246A0" w:rsidRPr="00660A55" w:rsidTr="003246A0">
        <w:trPr>
          <w:trHeight w:val="998"/>
        </w:trPr>
        <w:tc>
          <w:tcPr>
            <w:tcW w:w="502" w:type="dxa"/>
            <w:shd w:val="clear" w:color="auto" w:fill="auto"/>
          </w:tcPr>
          <w:p w:rsidR="003246A0" w:rsidRPr="00660A55" w:rsidRDefault="003246A0" w:rsidP="004A0EE0">
            <w:pPr>
              <w:jc w:val="center"/>
              <w:rPr>
                <w:rFonts w:eastAsia="Calibri"/>
                <w:sz w:val="20"/>
              </w:rPr>
            </w:pPr>
            <w:r w:rsidRPr="00660A55">
              <w:rPr>
                <w:rFonts w:eastAsia="Calibri"/>
                <w:sz w:val="20"/>
              </w:rPr>
              <w:t xml:space="preserve">№ </w:t>
            </w:r>
            <w:proofErr w:type="gramStart"/>
            <w:r w:rsidRPr="00660A55">
              <w:rPr>
                <w:rFonts w:eastAsia="Calibri"/>
                <w:sz w:val="20"/>
              </w:rPr>
              <w:t>п</w:t>
            </w:r>
            <w:proofErr w:type="gramEnd"/>
            <w:r w:rsidRPr="00660A55">
              <w:rPr>
                <w:rFonts w:eastAsia="Calibri"/>
                <w:sz w:val="20"/>
              </w:rPr>
              <w:t>/п</w:t>
            </w:r>
          </w:p>
        </w:tc>
        <w:tc>
          <w:tcPr>
            <w:tcW w:w="1775" w:type="dxa"/>
            <w:shd w:val="clear" w:color="auto" w:fill="auto"/>
          </w:tcPr>
          <w:p w:rsidR="003246A0" w:rsidRPr="003246A0" w:rsidRDefault="003246A0" w:rsidP="004A0EE0">
            <w:pPr>
              <w:jc w:val="center"/>
              <w:rPr>
                <w:rFonts w:eastAsia="Calibri"/>
              </w:rPr>
            </w:pPr>
            <w:r w:rsidRPr="003246A0">
              <w:rPr>
                <w:rFonts w:eastAsia="Calibri"/>
              </w:rPr>
              <w:t>Наименование, раздела, мероприятия</w:t>
            </w:r>
          </w:p>
        </w:tc>
        <w:tc>
          <w:tcPr>
            <w:tcW w:w="2934" w:type="dxa"/>
            <w:shd w:val="clear" w:color="auto" w:fill="auto"/>
          </w:tcPr>
          <w:p w:rsidR="003246A0" w:rsidRPr="003246A0" w:rsidRDefault="003246A0" w:rsidP="004A0EE0">
            <w:pPr>
              <w:jc w:val="center"/>
              <w:rPr>
                <w:rFonts w:eastAsia="Calibri"/>
              </w:rPr>
            </w:pPr>
            <w:r w:rsidRPr="003246A0">
              <w:rPr>
                <w:rFonts w:eastAsia="Calibri"/>
              </w:rPr>
              <w:t>Наименование целевого индикатора</w:t>
            </w:r>
          </w:p>
        </w:tc>
        <w:tc>
          <w:tcPr>
            <w:tcW w:w="1276" w:type="dxa"/>
            <w:shd w:val="clear" w:color="auto" w:fill="auto"/>
          </w:tcPr>
          <w:p w:rsidR="003246A0" w:rsidRPr="003246A0" w:rsidRDefault="003246A0" w:rsidP="004A0EE0">
            <w:pPr>
              <w:jc w:val="center"/>
              <w:rPr>
                <w:rFonts w:eastAsia="Calibri"/>
              </w:rPr>
            </w:pPr>
            <w:r w:rsidRPr="003246A0">
              <w:rPr>
                <w:rFonts w:eastAsia="Calibri"/>
              </w:rPr>
              <w:t>Плановое значение</w:t>
            </w:r>
          </w:p>
        </w:tc>
        <w:tc>
          <w:tcPr>
            <w:tcW w:w="1559" w:type="dxa"/>
            <w:shd w:val="clear" w:color="auto" w:fill="auto"/>
          </w:tcPr>
          <w:p w:rsidR="003246A0" w:rsidRPr="003246A0" w:rsidRDefault="003246A0" w:rsidP="004A0EE0">
            <w:pPr>
              <w:jc w:val="center"/>
              <w:rPr>
                <w:rFonts w:eastAsia="Calibri"/>
              </w:rPr>
            </w:pPr>
            <w:r w:rsidRPr="003246A0">
              <w:rPr>
                <w:rFonts w:eastAsia="Calibri"/>
              </w:rPr>
              <w:t>Фактическое значение на отчетную дату</w:t>
            </w:r>
          </w:p>
        </w:tc>
        <w:tc>
          <w:tcPr>
            <w:tcW w:w="1560" w:type="dxa"/>
            <w:shd w:val="clear" w:color="auto" w:fill="auto"/>
          </w:tcPr>
          <w:p w:rsidR="003246A0" w:rsidRPr="003246A0" w:rsidRDefault="003246A0" w:rsidP="004A0EE0">
            <w:pPr>
              <w:jc w:val="center"/>
              <w:rPr>
                <w:rFonts w:eastAsia="Calibri"/>
              </w:rPr>
            </w:pPr>
            <w:r w:rsidRPr="003246A0">
              <w:rPr>
                <w:rFonts w:eastAsia="Calibri"/>
              </w:rPr>
              <w:t>Процент достижения целевого индикатора (Факт/План)</w:t>
            </w:r>
          </w:p>
        </w:tc>
      </w:tr>
      <w:tr w:rsidR="003246A0" w:rsidTr="003246A0">
        <w:trPr>
          <w:trHeight w:val="1854"/>
        </w:trPr>
        <w:tc>
          <w:tcPr>
            <w:tcW w:w="502" w:type="dxa"/>
            <w:shd w:val="clear" w:color="auto" w:fill="auto"/>
            <w:vAlign w:val="center"/>
          </w:tcPr>
          <w:p w:rsidR="003246A0" w:rsidRPr="00D038D2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038D2">
              <w:rPr>
                <w:rFonts w:ascii="PT Astra Serif" w:eastAsia="Calibri" w:hAnsi="PT Astra Serif"/>
                <w:sz w:val="24"/>
                <w:szCs w:val="24"/>
              </w:rPr>
              <w:t>1</w:t>
            </w:r>
          </w:p>
        </w:tc>
        <w:tc>
          <w:tcPr>
            <w:tcW w:w="1775" w:type="dxa"/>
            <w:vMerge w:val="restart"/>
            <w:shd w:val="clear" w:color="auto" w:fill="auto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Увеличение числа посещений культурных мероприятий</w:t>
            </w:r>
          </w:p>
        </w:tc>
        <w:tc>
          <w:tcPr>
            <w:tcW w:w="2934" w:type="dxa"/>
            <w:shd w:val="clear" w:color="auto" w:fill="auto"/>
            <w:vAlign w:val="center"/>
          </w:tcPr>
          <w:p w:rsidR="003246A0" w:rsidRPr="003246A0" w:rsidRDefault="003246A0" w:rsidP="004A0EE0">
            <w:pPr>
              <w:rPr>
                <w:rFonts w:eastAsia="Calibri"/>
              </w:rPr>
            </w:pPr>
            <w:r w:rsidRPr="003246A0">
              <w:t>Количество посещений общедоступных (публичных) библиотек, тыс.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113,47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124,345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1 09,6</w:t>
            </w:r>
          </w:p>
        </w:tc>
      </w:tr>
      <w:tr w:rsidR="003246A0" w:rsidTr="003246A0">
        <w:trPr>
          <w:trHeight w:val="1289"/>
        </w:trPr>
        <w:tc>
          <w:tcPr>
            <w:tcW w:w="502" w:type="dxa"/>
            <w:shd w:val="clear" w:color="auto" w:fill="auto"/>
            <w:vAlign w:val="center"/>
          </w:tcPr>
          <w:p w:rsidR="003246A0" w:rsidRPr="00D038D2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038D2">
              <w:rPr>
                <w:rFonts w:ascii="PT Astra Serif" w:eastAsia="Calibri" w:hAnsi="PT Astra Serif"/>
                <w:sz w:val="24"/>
                <w:szCs w:val="24"/>
              </w:rPr>
              <w:t>2</w:t>
            </w:r>
          </w:p>
        </w:tc>
        <w:tc>
          <w:tcPr>
            <w:tcW w:w="1775" w:type="dxa"/>
            <w:vMerge/>
            <w:shd w:val="clear" w:color="auto" w:fill="auto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246A0" w:rsidRPr="003246A0" w:rsidRDefault="003246A0" w:rsidP="004A0EE0">
            <w:pPr>
              <w:rPr>
                <w:rFonts w:eastAsia="Calibri"/>
              </w:rPr>
            </w:pPr>
            <w:r w:rsidRPr="003246A0">
              <w:t>Количество посещений музеев, тыс.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10,44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10,44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100,0</w:t>
            </w:r>
          </w:p>
        </w:tc>
      </w:tr>
      <w:tr w:rsidR="003246A0" w:rsidTr="003246A0">
        <w:trPr>
          <w:trHeight w:val="1491"/>
        </w:trPr>
        <w:tc>
          <w:tcPr>
            <w:tcW w:w="502" w:type="dxa"/>
            <w:shd w:val="clear" w:color="auto" w:fill="auto"/>
            <w:vAlign w:val="center"/>
          </w:tcPr>
          <w:p w:rsidR="003246A0" w:rsidRPr="00D038D2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038D2">
              <w:rPr>
                <w:rFonts w:ascii="PT Astra Serif" w:eastAsia="Calibri" w:hAnsi="PT Astra Serif"/>
                <w:sz w:val="24"/>
                <w:szCs w:val="24"/>
              </w:rPr>
              <w:t>3</w:t>
            </w:r>
          </w:p>
        </w:tc>
        <w:tc>
          <w:tcPr>
            <w:tcW w:w="1775" w:type="dxa"/>
            <w:vMerge/>
            <w:shd w:val="clear" w:color="auto" w:fill="auto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246A0" w:rsidRPr="003246A0" w:rsidRDefault="003246A0" w:rsidP="004A0EE0">
            <w:pPr>
              <w:rPr>
                <w:rFonts w:eastAsia="Calibri"/>
              </w:rPr>
            </w:pPr>
            <w:r w:rsidRPr="003246A0">
              <w:t>Количество посещений культурных мероприятий, проводимых  ДШИ, тыс.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3,29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2,458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74,7</w:t>
            </w:r>
          </w:p>
        </w:tc>
      </w:tr>
      <w:tr w:rsidR="003246A0" w:rsidTr="003246A0">
        <w:trPr>
          <w:trHeight w:val="1477"/>
        </w:trPr>
        <w:tc>
          <w:tcPr>
            <w:tcW w:w="502" w:type="dxa"/>
            <w:shd w:val="clear" w:color="auto" w:fill="auto"/>
            <w:vAlign w:val="center"/>
          </w:tcPr>
          <w:p w:rsidR="003246A0" w:rsidRPr="00D038D2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038D2">
              <w:rPr>
                <w:rFonts w:ascii="PT Astra Serif" w:eastAsia="Calibri" w:hAnsi="PT Astra Serif"/>
                <w:sz w:val="24"/>
                <w:szCs w:val="24"/>
              </w:rPr>
              <w:t>4</w:t>
            </w:r>
          </w:p>
        </w:tc>
        <w:tc>
          <w:tcPr>
            <w:tcW w:w="1775" w:type="dxa"/>
            <w:vMerge/>
            <w:shd w:val="clear" w:color="auto" w:fill="auto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246A0" w:rsidRPr="003246A0" w:rsidRDefault="003246A0" w:rsidP="004A0EE0">
            <w:pPr>
              <w:tabs>
                <w:tab w:val="left" w:pos="390"/>
              </w:tabs>
              <w:rPr>
                <w:rFonts w:eastAsia="Calibri"/>
              </w:rPr>
            </w:pPr>
            <w:r w:rsidRPr="003246A0">
              <w:t>Количество посещений культурно-массовых мероприятий клубов и домов культуры, тыс.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266,53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234,362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246A0">
              <w:rPr>
                <w:rFonts w:eastAsia="Calibri"/>
                <w:sz w:val="24"/>
                <w:szCs w:val="24"/>
              </w:rPr>
              <w:t>87,9</w:t>
            </w:r>
          </w:p>
        </w:tc>
      </w:tr>
      <w:tr w:rsidR="003246A0" w:rsidTr="003246A0">
        <w:trPr>
          <w:trHeight w:val="1171"/>
        </w:trPr>
        <w:tc>
          <w:tcPr>
            <w:tcW w:w="502" w:type="dxa"/>
            <w:shd w:val="clear" w:color="auto" w:fill="auto"/>
            <w:vAlign w:val="center"/>
          </w:tcPr>
          <w:p w:rsidR="003246A0" w:rsidRPr="00D038D2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038D2">
              <w:rPr>
                <w:rFonts w:ascii="PT Astra Serif" w:eastAsia="Calibri" w:hAnsi="PT Astra Serif"/>
                <w:sz w:val="24"/>
                <w:szCs w:val="24"/>
              </w:rPr>
              <w:t>5</w:t>
            </w:r>
          </w:p>
        </w:tc>
        <w:tc>
          <w:tcPr>
            <w:tcW w:w="1775" w:type="dxa"/>
            <w:vMerge/>
            <w:shd w:val="clear" w:color="auto" w:fill="auto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ind w:firstLine="70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3246A0" w:rsidRPr="003246A0" w:rsidRDefault="003246A0" w:rsidP="004A0EE0">
            <w:pPr>
              <w:rPr>
                <w:rFonts w:eastAsia="Calibri"/>
              </w:rPr>
            </w:pPr>
            <w:r w:rsidRPr="003246A0">
              <w:t>Количество участников клубных формирований, тыс. чел.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1,512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246A0">
              <w:rPr>
                <w:rFonts w:eastAsia="Calibri"/>
                <w:sz w:val="24"/>
                <w:szCs w:val="24"/>
              </w:rPr>
              <w:t>1,</w:t>
            </w:r>
            <w:r w:rsidRPr="003246A0">
              <w:rPr>
                <w:rFonts w:eastAsia="Calibri"/>
                <w:sz w:val="24"/>
                <w:szCs w:val="24"/>
                <w:lang w:val="en-US"/>
              </w:rPr>
              <w:t>4</w:t>
            </w:r>
            <w:r w:rsidRPr="003246A0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246A0" w:rsidRPr="003246A0" w:rsidRDefault="003246A0" w:rsidP="004A0EE0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246A0">
              <w:rPr>
                <w:rFonts w:eastAsia="Calibri"/>
                <w:sz w:val="24"/>
                <w:szCs w:val="24"/>
                <w:lang w:val="en-US"/>
              </w:rPr>
              <w:t>9</w:t>
            </w:r>
            <w:r w:rsidRPr="003246A0">
              <w:rPr>
                <w:rFonts w:eastAsia="Calibri"/>
                <w:sz w:val="24"/>
                <w:szCs w:val="24"/>
              </w:rPr>
              <w:t>6,0</w:t>
            </w:r>
          </w:p>
        </w:tc>
      </w:tr>
    </w:tbl>
    <w:p w:rsidR="002F4CA5" w:rsidRDefault="002F4CA5" w:rsidP="002F4CA5">
      <w:pPr>
        <w:pStyle w:val="a8"/>
        <w:ind w:left="928"/>
        <w:jc w:val="center"/>
        <w:rPr>
          <w:b/>
        </w:rPr>
      </w:pPr>
    </w:p>
    <w:p w:rsidR="00766C1D" w:rsidRDefault="002F4CA5" w:rsidP="003246A0">
      <w:pPr>
        <w:pStyle w:val="a6"/>
        <w:tabs>
          <w:tab w:val="clear" w:pos="4153"/>
          <w:tab w:val="clear" w:pos="8306"/>
          <w:tab w:val="center" w:pos="7285"/>
          <w:tab w:val="left" w:pos="10305"/>
        </w:tabs>
        <w:rPr>
          <w:szCs w:val="28"/>
        </w:rPr>
      </w:pPr>
      <w:r>
        <w:rPr>
          <w:b/>
        </w:rPr>
        <w:tab/>
      </w:r>
    </w:p>
    <w:p w:rsidR="00766C1D" w:rsidRDefault="00766C1D" w:rsidP="00CF0AEB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10780" w:type="dxa"/>
        <w:tblInd w:w="-749" w:type="dxa"/>
        <w:tblLook w:val="04A0" w:firstRow="1" w:lastRow="0" w:firstColumn="1" w:lastColumn="0" w:noHBand="0" w:noVBand="1"/>
      </w:tblPr>
      <w:tblGrid>
        <w:gridCol w:w="593"/>
        <w:gridCol w:w="4759"/>
        <w:gridCol w:w="1984"/>
        <w:gridCol w:w="1959"/>
        <w:gridCol w:w="1485"/>
      </w:tblGrid>
      <w:tr w:rsidR="003246A0" w:rsidRPr="00651802" w:rsidTr="004A0EE0">
        <w:tc>
          <w:tcPr>
            <w:tcW w:w="588" w:type="dxa"/>
          </w:tcPr>
          <w:p w:rsidR="003246A0" w:rsidRPr="00651802" w:rsidRDefault="003246A0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4764" w:type="dxa"/>
          </w:tcPr>
          <w:p w:rsidR="003246A0" w:rsidRPr="00651802" w:rsidRDefault="003246A0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3246A0" w:rsidRPr="00651802" w:rsidRDefault="003246A0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Финансирование  по плану </w:t>
            </w:r>
            <w:r w:rsidRPr="00651802">
              <w:rPr>
                <w:sz w:val="24"/>
              </w:rPr>
              <w:lastRenderedPageBreak/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959" w:type="dxa"/>
          </w:tcPr>
          <w:p w:rsidR="003246A0" w:rsidRPr="00651802" w:rsidRDefault="003246A0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lastRenderedPageBreak/>
              <w:t>Фактическое финансирование</w:t>
            </w:r>
          </w:p>
          <w:p w:rsidR="003246A0" w:rsidRPr="00651802" w:rsidRDefault="003246A0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lastRenderedPageBreak/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485" w:type="dxa"/>
          </w:tcPr>
          <w:p w:rsidR="003246A0" w:rsidRPr="00651802" w:rsidRDefault="003246A0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lastRenderedPageBreak/>
              <w:t>% выполнения</w:t>
            </w:r>
          </w:p>
        </w:tc>
      </w:tr>
      <w:tr w:rsidR="003246A0" w:rsidRPr="00651802" w:rsidTr="004A0EE0">
        <w:tc>
          <w:tcPr>
            <w:tcW w:w="588" w:type="dxa"/>
          </w:tcPr>
          <w:p w:rsidR="003246A0" w:rsidRPr="00651802" w:rsidRDefault="003246A0" w:rsidP="004A0EE0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lastRenderedPageBreak/>
              <w:t>1.</w:t>
            </w:r>
          </w:p>
        </w:tc>
        <w:tc>
          <w:tcPr>
            <w:tcW w:w="4764" w:type="dxa"/>
          </w:tcPr>
          <w:p w:rsidR="00544EAC" w:rsidRPr="00544EAC" w:rsidRDefault="00544EAC" w:rsidP="00544EAC">
            <w:pPr>
              <w:jc w:val="both"/>
              <w:rPr>
                <w:sz w:val="24"/>
              </w:rPr>
            </w:pPr>
            <w:r w:rsidRPr="00544EAC">
              <w:rPr>
                <w:sz w:val="24"/>
              </w:rPr>
              <w:t>Муниципальная программа «Культура  в муниципальном образовании «Новоспасский район»  Ульяновской области</w:t>
            </w:r>
          </w:p>
          <w:p w:rsidR="003246A0" w:rsidRPr="00651802" w:rsidRDefault="003246A0" w:rsidP="00544EAC">
            <w:pPr>
              <w:pStyle w:val="a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246A0" w:rsidRPr="00651802" w:rsidRDefault="00FC1F8B" w:rsidP="00544EA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533,1</w:t>
            </w:r>
          </w:p>
        </w:tc>
        <w:tc>
          <w:tcPr>
            <w:tcW w:w="1959" w:type="dxa"/>
          </w:tcPr>
          <w:p w:rsidR="003246A0" w:rsidRPr="00651802" w:rsidRDefault="00FC1F8B" w:rsidP="00544EA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533,1</w:t>
            </w:r>
          </w:p>
        </w:tc>
        <w:tc>
          <w:tcPr>
            <w:tcW w:w="1485" w:type="dxa"/>
          </w:tcPr>
          <w:p w:rsidR="003246A0" w:rsidRPr="00651802" w:rsidRDefault="00FC1F8B" w:rsidP="00544EAC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2A77B6" w:rsidRDefault="002A77B6" w:rsidP="0096320F">
      <w:pPr>
        <w:jc w:val="both"/>
        <w:rPr>
          <w:sz w:val="28"/>
          <w:szCs w:val="28"/>
        </w:rPr>
      </w:pPr>
    </w:p>
    <w:p w:rsidR="002A77B6" w:rsidRDefault="002A77B6" w:rsidP="00CF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</w:t>
      </w:r>
      <w:r w:rsidR="00243A22">
        <w:rPr>
          <w:sz w:val="28"/>
          <w:szCs w:val="28"/>
        </w:rPr>
        <w:t xml:space="preserve">ниципальная программа является </w:t>
      </w:r>
      <w:r w:rsidR="0056609E">
        <w:rPr>
          <w:sz w:val="28"/>
          <w:szCs w:val="28"/>
        </w:rPr>
        <w:t>эффективной.</w:t>
      </w:r>
      <w:r w:rsidR="00C551F5">
        <w:rPr>
          <w:sz w:val="28"/>
          <w:szCs w:val="28"/>
        </w:rPr>
        <w:t xml:space="preserve"> Степень достижения целевых индикаторов составляет 93,59 %. Уровень финансирования составляет 100 %. </w:t>
      </w:r>
      <w:r w:rsidR="0056609E">
        <w:rPr>
          <w:sz w:val="28"/>
          <w:szCs w:val="28"/>
        </w:rPr>
        <w:t xml:space="preserve"> Реализацию муниципальной программы продолжить. </w:t>
      </w:r>
    </w:p>
    <w:p w:rsidR="00662F5A" w:rsidRDefault="00662F5A" w:rsidP="00CF0AEB">
      <w:pPr>
        <w:ind w:firstLine="708"/>
        <w:jc w:val="both"/>
        <w:rPr>
          <w:sz w:val="28"/>
          <w:szCs w:val="28"/>
        </w:rPr>
      </w:pPr>
    </w:p>
    <w:p w:rsidR="006367DA" w:rsidRDefault="006367DA" w:rsidP="0063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программа </w:t>
      </w:r>
      <w:r w:rsidRPr="006367DA">
        <w:rPr>
          <w:b/>
          <w:sz w:val="28"/>
          <w:szCs w:val="28"/>
        </w:rPr>
        <w:t xml:space="preserve"> «Гражданское общество и национальная политика на территории муниципального образования «Новоспасский район» Ульяновской области на 2024</w:t>
      </w:r>
      <w:r>
        <w:rPr>
          <w:b/>
          <w:sz w:val="28"/>
          <w:szCs w:val="28"/>
        </w:rPr>
        <w:t xml:space="preserve">-2026 годы» </w:t>
      </w:r>
    </w:p>
    <w:p w:rsidR="00C84FC1" w:rsidRPr="006367DA" w:rsidRDefault="00C84FC1" w:rsidP="0063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center"/>
        <w:rPr>
          <w:b/>
          <w:sz w:val="28"/>
          <w:szCs w:val="28"/>
        </w:rPr>
      </w:pPr>
    </w:p>
    <w:p w:rsidR="006367DA" w:rsidRPr="006367DA" w:rsidRDefault="006367DA" w:rsidP="0063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 w:rsidRPr="006367DA">
        <w:rPr>
          <w:sz w:val="28"/>
          <w:szCs w:val="28"/>
        </w:rPr>
        <w:t xml:space="preserve">   </w:t>
      </w:r>
      <w:r w:rsidR="00405EB9">
        <w:rPr>
          <w:sz w:val="28"/>
          <w:szCs w:val="28"/>
        </w:rPr>
        <w:t xml:space="preserve">     </w:t>
      </w:r>
      <w:r w:rsidRPr="006367DA">
        <w:rPr>
          <w:sz w:val="28"/>
          <w:szCs w:val="28"/>
        </w:rPr>
        <w:t xml:space="preserve">Муниципальная программа   утверждена постановлением администрации  муниципального образования «Новоспасский район» Ульяновской области   № 948  от 11.10.2023 года. </w:t>
      </w:r>
    </w:p>
    <w:p w:rsidR="006367DA" w:rsidRPr="006367DA" w:rsidRDefault="006367DA" w:rsidP="0063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 w:rsidRPr="006367DA">
        <w:rPr>
          <w:sz w:val="28"/>
          <w:szCs w:val="28"/>
        </w:rPr>
        <w:tab/>
        <w:t xml:space="preserve">На реализацию мероприятий Программы  на 2024 год было предусмотрено финансирование бюджетом МО «Новоспасский район», в соответствии с Решением о бюджете Совета депутатов муниципального образования «Новоспасский район» от 15.12.2023г. в сумме 52,0 </w:t>
      </w:r>
      <w:proofErr w:type="spellStart"/>
      <w:r w:rsidRPr="006367DA">
        <w:rPr>
          <w:sz w:val="28"/>
          <w:szCs w:val="28"/>
        </w:rPr>
        <w:t>т.р</w:t>
      </w:r>
      <w:proofErr w:type="spellEnd"/>
      <w:r w:rsidRPr="006367DA">
        <w:rPr>
          <w:sz w:val="28"/>
          <w:szCs w:val="28"/>
        </w:rPr>
        <w:t xml:space="preserve">.  </w:t>
      </w:r>
    </w:p>
    <w:p w:rsidR="006367DA" w:rsidRPr="006367DA" w:rsidRDefault="006367DA" w:rsidP="0063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 w:rsidRPr="006367DA">
        <w:rPr>
          <w:sz w:val="28"/>
          <w:szCs w:val="28"/>
        </w:rPr>
        <w:tab/>
        <w:t xml:space="preserve">В отчетном  периоде средства на реализацию мероприятий программы из бюджета муниципального образования «Новоспасский район» не выделялись. </w:t>
      </w:r>
    </w:p>
    <w:p w:rsidR="006367DA" w:rsidRPr="006367DA" w:rsidRDefault="000275A2" w:rsidP="0063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367DA" w:rsidRPr="006367DA">
        <w:rPr>
          <w:sz w:val="28"/>
          <w:szCs w:val="28"/>
        </w:rPr>
        <w:t>В результате пр</w:t>
      </w:r>
      <w:r>
        <w:rPr>
          <w:sz w:val="28"/>
          <w:szCs w:val="28"/>
        </w:rPr>
        <w:t>оделанной работы по итогам  2024</w:t>
      </w:r>
      <w:r w:rsidR="006367DA" w:rsidRPr="006367DA">
        <w:rPr>
          <w:sz w:val="28"/>
          <w:szCs w:val="28"/>
        </w:rPr>
        <w:t xml:space="preserve"> г. достигнуты следующие значения целевых индикаторов данной муниципальной программы:</w:t>
      </w:r>
    </w:p>
    <w:p w:rsidR="006367DA" w:rsidRPr="006367DA" w:rsidRDefault="006367DA" w:rsidP="006367DA">
      <w:pPr>
        <w:jc w:val="both"/>
        <w:textAlignment w:val="top"/>
      </w:pPr>
    </w:p>
    <w:p w:rsidR="006367DA" w:rsidRPr="006367DA" w:rsidRDefault="006367DA" w:rsidP="006367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793"/>
        <w:gridCol w:w="1292"/>
        <w:gridCol w:w="2044"/>
        <w:gridCol w:w="1603"/>
        <w:gridCol w:w="1526"/>
      </w:tblGrid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 xml:space="preserve">№ № </w:t>
            </w:r>
            <w:proofErr w:type="spellStart"/>
            <w:r w:rsidRPr="006367DA">
              <w:rPr>
                <w:rFonts w:ascii="PT Astra Serif" w:eastAsia="Calibri" w:hAnsi="PT Astra Serif"/>
              </w:rPr>
              <w:t>п.п</w:t>
            </w:r>
            <w:proofErr w:type="spellEnd"/>
            <w:r w:rsidRPr="006367DA">
              <w:rPr>
                <w:rFonts w:ascii="PT Astra Serif" w:eastAsia="Calibri" w:hAnsi="PT Astra Serif"/>
              </w:rPr>
              <w:t>.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Наименование  целевого индикатора муниципальной программы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Единицы измерения 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Запланированное значение целевого индикатора на  2024 год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 xml:space="preserve">Фактическое значение целевого индикатора за 2024 год 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6367DA">
            <w:pPr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 xml:space="preserve">Степень достижения индикатора, %, причины отклонения 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eastAsia="Calibri"/>
              </w:rPr>
            </w:pPr>
            <w:r w:rsidRPr="006367DA">
              <w:rPr>
                <w:rFonts w:eastAsia="Calibri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</w:pPr>
            <w:r w:rsidRPr="006367DA">
              <w:t>Количество СО НКО, получивших субсидии из бюджета муниципального образования «Новоспасский район» Ульяновской области (далее - субсидии)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>
              <w:t>единиц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1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0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22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</w:pPr>
            <w:r w:rsidRPr="006367DA">
              <w:t xml:space="preserve">Количество мероприятий, проведённых  органами местного самоуправления муниципального образования «Новоспасский район» </w:t>
            </w:r>
            <w:r w:rsidRPr="006367DA">
              <w:lastRenderedPageBreak/>
              <w:t xml:space="preserve">Ульяновской области с участием социально ориентированных некоммерческих организаций 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>
              <w:lastRenderedPageBreak/>
              <w:t>единиц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26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26</w:t>
            </w:r>
          </w:p>
        </w:tc>
        <w:tc>
          <w:tcPr>
            <w:tcW w:w="1595" w:type="dxa"/>
            <w:shd w:val="clear" w:color="auto" w:fill="auto"/>
          </w:tcPr>
          <w:p w:rsidR="000E40A8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</w:p>
          <w:p w:rsidR="000E40A8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</w:p>
          <w:p w:rsidR="000E40A8" w:rsidRPr="006367DA" w:rsidRDefault="000E40A8" w:rsidP="000275A2">
            <w:pPr>
              <w:ind w:firstLine="709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lastRenderedPageBreak/>
              <w:t>33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rPr>
                <w:highlight w:val="yellow"/>
              </w:rPr>
            </w:pPr>
            <w:r w:rsidRPr="006367DA">
              <w:t>Увеличение количества СО НКО участвующих в социально значимых проектах и программах на территории муниципального образования «Новоспасский район»  Ульяновской области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>
              <w:t>единиц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2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5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</w:p>
          <w:p w:rsidR="000E40A8" w:rsidRPr="006367DA" w:rsidRDefault="000E40A8" w:rsidP="006367DA">
            <w:pPr>
              <w:rPr>
                <w:rFonts w:eastAsia="Calibri"/>
              </w:rPr>
            </w:pPr>
            <w:r w:rsidRPr="006367DA">
              <w:rPr>
                <w:rFonts w:eastAsia="Calibri"/>
              </w:rPr>
              <w:t>4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rPr>
                <w:highlight w:val="yellow"/>
              </w:rPr>
            </w:pPr>
            <w:r w:rsidRPr="006367DA">
              <w:t>Увеличение количества получателей социальных услуг, оказываемых СО НКО населению муниципального образования «Новоспасский район»  Ульяновской области, человек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>
              <w:t>единиц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3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3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55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</w:pPr>
            <w:r w:rsidRPr="006367DA">
              <w:t>Увеличение количества СО НКО, государственная регистрация которых осуществлена на территории муниципального образования «Новоспасский район» Ульяновской области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>
              <w:t>единиц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40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40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66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67DA">
              <w:rPr>
                <w:rFonts w:eastAsia="Calibri"/>
              </w:rPr>
              <w:t xml:space="preserve">Количество информационных материалов, опубликованных в периодических печатных средствах массовой информации, </w:t>
            </w:r>
            <w:proofErr w:type="spellStart"/>
            <w:r w:rsidRPr="006367DA">
              <w:rPr>
                <w:rFonts w:eastAsia="Calibri"/>
              </w:rPr>
              <w:t>интернет-ресурсах</w:t>
            </w:r>
            <w:proofErr w:type="spellEnd"/>
            <w:r w:rsidRPr="006367DA">
              <w:rPr>
                <w:rFonts w:eastAsia="Calibri"/>
              </w:rPr>
              <w:t>, а также радио-, тел</w:t>
            </w:r>
            <w:proofErr w:type="gramStart"/>
            <w:r w:rsidRPr="006367DA">
              <w:rPr>
                <w:rFonts w:eastAsia="Calibri"/>
              </w:rPr>
              <w:t>е-</w:t>
            </w:r>
            <w:proofErr w:type="gramEnd"/>
            <w:r w:rsidRPr="006367DA">
              <w:rPr>
                <w:rFonts w:eastAsia="Calibri"/>
              </w:rPr>
              <w:t xml:space="preserve"> и иных программ, вышедших в свет (в эфир), освещающих деятельность СО НКО;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>
              <w:t>единиц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35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36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102,8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77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67DA">
              <w:rPr>
                <w:rFonts w:eastAsia="Calibri"/>
              </w:rPr>
              <w:t xml:space="preserve">Количество информационных материалов, опубликованных в периодических печатных средствах массовой информации, </w:t>
            </w:r>
            <w:proofErr w:type="spellStart"/>
            <w:r w:rsidRPr="006367DA">
              <w:rPr>
                <w:rFonts w:eastAsia="Calibri"/>
              </w:rPr>
              <w:t>интернет-ресурсах</w:t>
            </w:r>
            <w:proofErr w:type="spellEnd"/>
            <w:r w:rsidRPr="006367DA">
              <w:rPr>
                <w:rFonts w:eastAsia="Calibri"/>
              </w:rPr>
              <w:t xml:space="preserve">, а </w:t>
            </w:r>
            <w:r w:rsidRPr="006367DA">
              <w:rPr>
                <w:rFonts w:eastAsia="Calibri"/>
              </w:rPr>
              <w:lastRenderedPageBreak/>
              <w:t>также радио-, тел</w:t>
            </w:r>
            <w:proofErr w:type="gramStart"/>
            <w:r w:rsidRPr="006367DA">
              <w:rPr>
                <w:rFonts w:eastAsia="Calibri"/>
              </w:rPr>
              <w:t>е-</w:t>
            </w:r>
            <w:proofErr w:type="gramEnd"/>
            <w:r w:rsidRPr="006367DA">
              <w:rPr>
                <w:rFonts w:eastAsia="Calibri"/>
              </w:rPr>
              <w:t xml:space="preserve"> и иных программ, вышедших в свет (в эфир), о целях и задачах реализации национальной политики  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>
              <w:lastRenderedPageBreak/>
              <w:t>единиц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12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14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116,6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lastRenderedPageBreak/>
              <w:t>88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</w:pPr>
            <w:r w:rsidRPr="006367DA">
              <w:t>Количество привлечённых СО НКО добровольцев (волонтёров) для реализации проектов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человек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50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50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99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67DA">
              <w:rPr>
                <w:rFonts w:eastAsia="Calibri"/>
              </w:rPr>
              <w:t>Доля граждан, положительно оценивающих состояние межнациональных отношений, в общем количестве граждан, проживающих в муниципальном образовании «Новоспасский район» Ульяновской области (по результатам опросов)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367DA">
              <w:rPr>
                <w:rFonts w:eastAsia="Calibri"/>
              </w:rPr>
              <w:t>86,0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89,0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1B5C44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103,4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110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67DA">
              <w:rPr>
                <w:rFonts w:eastAsia="Calibri"/>
              </w:rPr>
              <w:t>Уровень толерантного отношения жителей муниципального образования «Новоспасский район» Ульяновской области к представителям другой национальности (по результатам опросов)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367DA">
              <w:rPr>
                <w:rFonts w:eastAsia="Calibri"/>
              </w:rPr>
              <w:t>89,0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92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1B5C44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103,4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111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6367DA">
              <w:rPr>
                <w:rFonts w:eastAsia="Calibri"/>
              </w:rPr>
              <w:t>Доля граждан, не сталкивавшихся со случаями ущемления своих прав из-за принадлежности к той или иной религии (по результатам опросов)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процентов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367DA">
              <w:rPr>
                <w:rFonts w:eastAsia="Calibri"/>
              </w:rPr>
              <w:t>93,5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95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1B5C44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101,6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112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67DA">
              <w:rPr>
                <w:rFonts w:eastAsia="Calibri"/>
              </w:rPr>
              <w:t>Численность участников мероприятий, направленных на этнокультурное развитие народов России и поддержку языкового многообразия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Тыс</w:t>
            </w:r>
            <w:proofErr w:type="gramStart"/>
            <w:r>
              <w:rPr>
                <w:rFonts w:ascii="Calibri" w:hAnsi="Calibri"/>
              </w:rPr>
              <w:t>.ч</w:t>
            </w:r>
            <w:proofErr w:type="gramEnd"/>
            <w:r>
              <w:rPr>
                <w:rFonts w:ascii="Calibri" w:hAnsi="Calibri"/>
              </w:rPr>
              <w:t>ел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4,0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4,5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112,5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113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67DA">
              <w:rPr>
                <w:rFonts w:eastAsia="Calibri"/>
              </w:rPr>
              <w:t>Количество членов казачьих обществ на территории Ульяновской области, человек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Тыс</w:t>
            </w:r>
            <w:proofErr w:type="gramStart"/>
            <w:r>
              <w:rPr>
                <w:rFonts w:ascii="Calibri" w:hAnsi="Calibri"/>
              </w:rPr>
              <w:t>.ч</w:t>
            </w:r>
            <w:proofErr w:type="gramEnd"/>
            <w:r>
              <w:rPr>
                <w:rFonts w:ascii="Calibri" w:hAnsi="Calibri"/>
              </w:rPr>
              <w:t>ел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0,11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0,17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154,5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t>114</w:t>
            </w: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67DA">
              <w:rPr>
                <w:rFonts w:eastAsia="Calibri"/>
              </w:rPr>
              <w:t xml:space="preserve">Количество часов вещания телепрограмм в </w:t>
            </w:r>
            <w:r w:rsidRPr="006367DA">
              <w:rPr>
                <w:rFonts w:eastAsia="Calibri"/>
              </w:rPr>
              <w:lastRenderedPageBreak/>
              <w:t xml:space="preserve">эфире, 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Часов </w:t>
            </w:r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496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496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</w:t>
            </w:r>
          </w:p>
        </w:tc>
      </w:tr>
      <w:tr w:rsidR="000E40A8" w:rsidRPr="006367DA" w:rsidTr="000E40A8">
        <w:tc>
          <w:tcPr>
            <w:tcW w:w="600" w:type="dxa"/>
            <w:shd w:val="clear" w:color="auto" w:fill="auto"/>
          </w:tcPr>
          <w:p w:rsidR="000E40A8" w:rsidRPr="006367DA" w:rsidRDefault="000E40A8" w:rsidP="006367DA">
            <w:pPr>
              <w:ind w:firstLine="709"/>
              <w:rPr>
                <w:rFonts w:eastAsia="Calibri"/>
              </w:rPr>
            </w:pPr>
            <w:r w:rsidRPr="006367DA">
              <w:rPr>
                <w:rFonts w:eastAsia="Calibri"/>
              </w:rPr>
              <w:lastRenderedPageBreak/>
              <w:t>115</w:t>
            </w:r>
          </w:p>
          <w:p w:rsidR="000E40A8" w:rsidRPr="006367DA" w:rsidRDefault="000E40A8" w:rsidP="006367DA">
            <w:pPr>
              <w:rPr>
                <w:rFonts w:eastAsia="Calibri"/>
              </w:rPr>
            </w:pPr>
          </w:p>
        </w:tc>
        <w:tc>
          <w:tcPr>
            <w:tcW w:w="291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367DA">
              <w:rPr>
                <w:rFonts w:eastAsia="Calibri"/>
              </w:rPr>
              <w:t>Количество информационных записей, подготовленных и размещенных в информационно-телекоммуникационной сети "Интернет"</w:t>
            </w:r>
          </w:p>
        </w:tc>
        <w:tc>
          <w:tcPr>
            <w:tcW w:w="988" w:type="dxa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едениц</w:t>
            </w:r>
            <w:proofErr w:type="spellEnd"/>
          </w:p>
        </w:tc>
        <w:tc>
          <w:tcPr>
            <w:tcW w:w="2091" w:type="dxa"/>
            <w:shd w:val="clear" w:color="auto" w:fill="auto"/>
          </w:tcPr>
          <w:p w:rsidR="000E40A8" w:rsidRPr="006367DA" w:rsidRDefault="000E40A8" w:rsidP="006367DA">
            <w:pPr>
              <w:widowControl w:val="0"/>
              <w:jc w:val="center"/>
              <w:rPr>
                <w:rFonts w:ascii="Calibri" w:hAnsi="Calibri"/>
              </w:rPr>
            </w:pPr>
            <w:r w:rsidRPr="006367DA">
              <w:rPr>
                <w:rFonts w:ascii="Calibri" w:hAnsi="Calibri"/>
              </w:rPr>
              <w:t>720</w:t>
            </w:r>
          </w:p>
        </w:tc>
        <w:tc>
          <w:tcPr>
            <w:tcW w:w="1669" w:type="dxa"/>
            <w:shd w:val="clear" w:color="auto" w:fill="auto"/>
          </w:tcPr>
          <w:p w:rsidR="000E40A8" w:rsidRPr="006367DA" w:rsidRDefault="000E40A8" w:rsidP="006367DA">
            <w:pPr>
              <w:jc w:val="center"/>
              <w:rPr>
                <w:rFonts w:ascii="PT Astra Serif" w:eastAsia="Calibri" w:hAnsi="PT Astra Serif"/>
              </w:rPr>
            </w:pPr>
            <w:r w:rsidRPr="006367DA">
              <w:rPr>
                <w:rFonts w:ascii="PT Astra Serif" w:eastAsia="Calibri" w:hAnsi="PT Astra Serif"/>
              </w:rPr>
              <w:t>721</w:t>
            </w:r>
          </w:p>
        </w:tc>
        <w:tc>
          <w:tcPr>
            <w:tcW w:w="1595" w:type="dxa"/>
            <w:shd w:val="clear" w:color="auto" w:fill="auto"/>
          </w:tcPr>
          <w:p w:rsidR="000E40A8" w:rsidRPr="006367DA" w:rsidRDefault="000E40A8" w:rsidP="000275A2">
            <w:pPr>
              <w:ind w:firstLine="709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100,1</w:t>
            </w:r>
          </w:p>
        </w:tc>
      </w:tr>
    </w:tbl>
    <w:p w:rsidR="006367DA" w:rsidRPr="006367DA" w:rsidRDefault="006367DA" w:rsidP="006367DA">
      <w:pPr>
        <w:jc w:val="right"/>
      </w:pPr>
    </w:p>
    <w:p w:rsidR="00662F5A" w:rsidRDefault="000E40A8" w:rsidP="00CF0A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признается эффективной.</w:t>
      </w:r>
      <w:r w:rsidR="00E469C7">
        <w:rPr>
          <w:sz w:val="28"/>
          <w:szCs w:val="28"/>
        </w:rPr>
        <w:t xml:space="preserve"> Эффективность реализации муниципальной программы составляет 95,66%. </w:t>
      </w:r>
      <w:r>
        <w:rPr>
          <w:sz w:val="28"/>
          <w:szCs w:val="28"/>
        </w:rPr>
        <w:t xml:space="preserve"> Реализацию муниципальной программы продолжить. </w:t>
      </w:r>
    </w:p>
    <w:p w:rsidR="00572B7A" w:rsidRDefault="00572B7A" w:rsidP="00CF0AEB">
      <w:pPr>
        <w:ind w:firstLine="708"/>
        <w:jc w:val="both"/>
        <w:rPr>
          <w:sz w:val="28"/>
          <w:szCs w:val="28"/>
        </w:rPr>
      </w:pPr>
    </w:p>
    <w:p w:rsidR="00E469C7" w:rsidRDefault="00E469C7" w:rsidP="00CF0AEB">
      <w:pPr>
        <w:ind w:firstLine="708"/>
        <w:jc w:val="both"/>
        <w:rPr>
          <w:sz w:val="28"/>
          <w:szCs w:val="28"/>
        </w:rPr>
      </w:pPr>
    </w:p>
    <w:p w:rsidR="00572B7A" w:rsidRPr="00572B7A" w:rsidRDefault="00572B7A" w:rsidP="00572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  <w:r w:rsidRPr="00572B7A">
        <w:rPr>
          <w:b/>
          <w:sz w:val="28"/>
          <w:szCs w:val="28"/>
        </w:rPr>
        <w:t xml:space="preserve"> «Противодействие коррупции в муниципальном образовании «Новоспасский район» Ульяновской области на 2022-2024 годы»</w:t>
      </w:r>
    </w:p>
    <w:p w:rsidR="00572B7A" w:rsidRPr="00572B7A" w:rsidRDefault="004E497A" w:rsidP="00572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572B7A" w:rsidRPr="00572B7A">
        <w:rPr>
          <w:sz w:val="28"/>
          <w:szCs w:val="28"/>
        </w:rPr>
        <w:t>униципальная программа «Противодействие коррупции в муниципальном образовании «Новоспасский район» Ульяновской области на 2022-2024 годы», утвержденная постановлением администрации муниципального образования «Новоспасский район»  Ульяновской области №</w:t>
      </w:r>
      <w:r>
        <w:rPr>
          <w:sz w:val="28"/>
          <w:szCs w:val="28"/>
        </w:rPr>
        <w:t xml:space="preserve"> 145 от 28.02.2022 года. 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является </w:t>
      </w:r>
      <w:r w:rsidRPr="00572B7A">
        <w:rPr>
          <w:sz w:val="28"/>
          <w:szCs w:val="28"/>
        </w:rPr>
        <w:t xml:space="preserve">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учреждений, а также снижение уровня коррупции во всех общественных сферах, устранение причин возникновения коррупционных проявлений путем повышения эффективности антикоррупционной деятельности и институтов гражданского общества.   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Программа предусматривает несколько  направлений системы мероприятий: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 xml:space="preserve">- снижение уровня </w:t>
      </w:r>
      <w:proofErr w:type="spellStart"/>
      <w:r w:rsidRPr="00572B7A">
        <w:rPr>
          <w:sz w:val="28"/>
          <w:szCs w:val="28"/>
        </w:rPr>
        <w:t>коррупциогенности</w:t>
      </w:r>
      <w:proofErr w:type="spellEnd"/>
      <w:r w:rsidRPr="00572B7A">
        <w:rPr>
          <w:sz w:val="28"/>
          <w:szCs w:val="28"/>
        </w:rPr>
        <w:t xml:space="preserve"> муниципальных нормативных правовых актов органов местного самоуправления муниципального образования «Новоспасский район» Ульяновской области, органов местного самоуправления муниципальных образований, входящих в состав муниципального образования «Новоспасский район» Ульяновской области, и их проектов;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обеспечение активного участия представителей институтов гражданского общества и граждан в противодействии коррупции;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развитие системы противодействия коррупции в структуре органов местного самоуправления муниципального образования  «Новоспасский район» Ульяновской области;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обеспечение неотвратимости ответственности за коррупционные правонарушения;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взаимодействие с правоохранительными органами муниципального образования «Новоспасский район» Ульяновской области по вопросам реализации антикоррупционной политики.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proofErr w:type="gramStart"/>
      <w:r w:rsidRPr="00572B7A">
        <w:rPr>
          <w:sz w:val="28"/>
          <w:szCs w:val="28"/>
        </w:rPr>
        <w:lastRenderedPageBreak/>
        <w:t>Анализируя   выполнение  мероприятий  Программы за указанный период следует отметить следующее</w:t>
      </w:r>
      <w:proofErr w:type="gramEnd"/>
      <w:r w:rsidRPr="00572B7A">
        <w:rPr>
          <w:sz w:val="28"/>
          <w:szCs w:val="28"/>
        </w:rPr>
        <w:t>: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на территории муниципального образовании «Новоспасский район» функционирует межведомственная комиссия по противодействию коррупции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321 от 20.04.2018. Изменения в состав комиссии внесены постановлением администрации муниципального образования «Новоспасский район» Ульяновской области от 03.02.2023 № 100;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проведено 4 заседания межведомственной комиссии по противодействию коррупции в муниципальном образовании «Новоспасский район», на котором рассмотрены 12 вопросов антикоррупционного характера;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подготовлено 289 проектов нормативно-правовых актов, которые размещены на официальных сайтах администрации муниципального образования «Новоспасский район» и муниципальных образований сельских поселений Новоспасского района;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 xml:space="preserve">- управлением правового обеспечения проведена антикоррупционная экспертиза в отношении всех проектов нормативно-правовых актов, среди которых выявлено 5 </w:t>
      </w:r>
      <w:proofErr w:type="spellStart"/>
      <w:r w:rsidRPr="00572B7A">
        <w:rPr>
          <w:sz w:val="28"/>
          <w:szCs w:val="28"/>
        </w:rPr>
        <w:t>коррупциогенных</w:t>
      </w:r>
      <w:proofErr w:type="spellEnd"/>
      <w:r w:rsidRPr="00572B7A">
        <w:rPr>
          <w:sz w:val="28"/>
          <w:szCs w:val="28"/>
        </w:rPr>
        <w:t xml:space="preserve"> фактора;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на официальном сайте администрации муниципального образовании «Новоспасский район» и социальных сетях размещена 51 публикация антикоррупционного характера;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проведено 11 заседаний комиссии по урегулированию конфликта интересов;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рассмотрено 375 обращения граждан, среди которых отсутствуют обращения антикоррупционной направленности;</w:t>
      </w:r>
    </w:p>
    <w:p w:rsidR="00572B7A" w:rsidRP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>- проведено 8 проверок органом внутреннего финансового контроля в отношении подведомственных администрации муниципального образования «Новоспасский район» организаций, в результате которых выявлено 5 нарушения действующего законодательства.</w:t>
      </w:r>
    </w:p>
    <w:p w:rsidR="00572B7A" w:rsidRDefault="00572B7A" w:rsidP="00572B7A">
      <w:pPr>
        <w:ind w:firstLine="708"/>
        <w:jc w:val="both"/>
        <w:rPr>
          <w:sz w:val="28"/>
          <w:szCs w:val="28"/>
        </w:rPr>
      </w:pPr>
      <w:r w:rsidRPr="00572B7A">
        <w:rPr>
          <w:sz w:val="28"/>
          <w:szCs w:val="28"/>
        </w:rPr>
        <w:t xml:space="preserve">Таким </w:t>
      </w:r>
      <w:proofErr w:type="gramStart"/>
      <w:r w:rsidRPr="00572B7A">
        <w:rPr>
          <w:sz w:val="28"/>
          <w:szCs w:val="28"/>
        </w:rPr>
        <w:t>образом</w:t>
      </w:r>
      <w:proofErr w:type="gramEnd"/>
      <w:r w:rsidRPr="00572B7A">
        <w:rPr>
          <w:sz w:val="28"/>
          <w:szCs w:val="28"/>
        </w:rPr>
        <w:t xml:space="preserve"> следует отметить, что за анализируемый  период  времени на территории муниципального образования «Новоспасский район» Ульяновской области, в рамках муниципальной программы «Противодействие коррупции в муниципальном образовании «Новоспасский район» Ульяновской области на 2022-2024 годы</w:t>
      </w:r>
      <w:r>
        <w:rPr>
          <w:sz w:val="28"/>
          <w:szCs w:val="28"/>
        </w:rPr>
        <w:t>»</w:t>
      </w:r>
      <w:r w:rsidRPr="00572B7A">
        <w:rPr>
          <w:sz w:val="28"/>
          <w:szCs w:val="28"/>
        </w:rPr>
        <w:t xml:space="preserve"> реализуются мероприятия, направленные на повышение эффективности противодействия коррупции и снижение уровня коррупции в системе органов местного самоуправления муниципального образования «Новоспасский район» Ульяновской области и подведомственных им  учреждений. </w:t>
      </w:r>
    </w:p>
    <w:p w:rsidR="00B01A2C" w:rsidRDefault="00B01A2C" w:rsidP="00D021B1">
      <w:pPr>
        <w:jc w:val="both"/>
        <w:rPr>
          <w:sz w:val="28"/>
          <w:szCs w:val="28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594"/>
        <w:gridCol w:w="4334"/>
        <w:gridCol w:w="992"/>
        <w:gridCol w:w="1276"/>
        <w:gridCol w:w="1276"/>
        <w:gridCol w:w="1275"/>
      </w:tblGrid>
      <w:tr w:rsidR="00B01A2C" w:rsidRPr="00B01A2C" w:rsidTr="00D021B1">
        <w:trPr>
          <w:trHeight w:val="749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t xml:space="preserve">№ </w:t>
            </w:r>
            <w:proofErr w:type="gramStart"/>
            <w:r w:rsidRPr="00B01A2C">
              <w:t>п</w:t>
            </w:r>
            <w:proofErr w:type="gramEnd"/>
            <w:r w:rsidRPr="00B01A2C">
              <w:t>/п</w:t>
            </w:r>
          </w:p>
        </w:tc>
        <w:tc>
          <w:tcPr>
            <w:tcW w:w="4334" w:type="dxa"/>
          </w:tcPr>
          <w:p w:rsidR="00B01A2C" w:rsidRPr="00B01A2C" w:rsidRDefault="00B01A2C" w:rsidP="00B01A2C">
            <w:pPr>
              <w:jc w:val="center"/>
            </w:pPr>
            <w:r w:rsidRPr="00B01A2C">
              <w:t>Наименование целевого индикатора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Плановое значение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Фактическое значение на отчетную дату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Процент достижения целевого индикатора (факт/план)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  <w:r w:rsidRPr="00B01A2C">
              <w:t>Причины отклонения</w:t>
            </w:r>
          </w:p>
        </w:tc>
      </w:tr>
      <w:tr w:rsidR="00B01A2C" w:rsidRPr="00B01A2C" w:rsidTr="00D021B1">
        <w:trPr>
          <w:trHeight w:val="1012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lastRenderedPageBreak/>
              <w:t>1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jc w:val="both"/>
            </w:pPr>
            <w:r w:rsidRPr="00B01A2C">
              <w:t xml:space="preserve">Снижение доли жителей муниципального образования «Новоспасский район», считающих, что уровень коррупции в районе в настоящее время повышается 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13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14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>
              <w:t>+1%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</w:p>
        </w:tc>
      </w:tr>
      <w:tr w:rsidR="00B01A2C" w:rsidRPr="00B01A2C" w:rsidTr="00D021B1">
        <w:trPr>
          <w:trHeight w:val="1012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t>2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jc w:val="both"/>
            </w:pPr>
            <w:r w:rsidRPr="00B01A2C">
              <w:t>Увеличение доли жителей муниципального образования «Новоспасский район», осуждающих людей, дающих или берущих взятки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80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80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100</w:t>
            </w:r>
            <w:r>
              <w:t>%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</w:p>
        </w:tc>
      </w:tr>
      <w:tr w:rsidR="00B01A2C" w:rsidRPr="00B01A2C" w:rsidTr="00D021B1">
        <w:trPr>
          <w:trHeight w:val="1012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t>3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tabs>
                <w:tab w:val="left" w:pos="720"/>
              </w:tabs>
              <w:jc w:val="both"/>
            </w:pPr>
            <w:r w:rsidRPr="00B01A2C">
              <w:t>Увеличение доли жителей муниципального образования «Новоспасский район», которым не приходилось выплачивать неофициально денежные суммы должностному лицу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75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100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>
              <w:t>+25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</w:p>
        </w:tc>
      </w:tr>
      <w:tr w:rsidR="00B01A2C" w:rsidRPr="00B01A2C" w:rsidTr="00D021B1">
        <w:trPr>
          <w:trHeight w:val="1012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t>4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jc w:val="both"/>
            </w:pPr>
            <w:r w:rsidRPr="00B01A2C">
              <w:t>Снижение доли жителей муниципального образования «Новоспасский район», имеющих недостаточно информации о мерах по борьбе с коррупцией в районе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30</w:t>
            </w:r>
          </w:p>
          <w:p w:rsidR="00B01A2C" w:rsidRPr="00B01A2C" w:rsidRDefault="00B01A2C" w:rsidP="00B01A2C">
            <w:pPr>
              <w:ind w:firstLine="709"/>
              <w:jc w:val="both"/>
            </w:pP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15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>
              <w:t>-15%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</w:p>
        </w:tc>
      </w:tr>
      <w:tr w:rsidR="00B01A2C" w:rsidRPr="00B01A2C" w:rsidTr="00D021B1">
        <w:trPr>
          <w:trHeight w:val="2024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t>5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jc w:val="both"/>
            </w:pPr>
            <w:r w:rsidRPr="00B01A2C">
              <w:t xml:space="preserve">Снижение </w:t>
            </w:r>
            <w:proofErr w:type="gramStart"/>
            <w:r w:rsidRPr="00B01A2C">
              <w:t>доли проектов нормативных правовых актов органов местного самоуправления муниципального</w:t>
            </w:r>
            <w:proofErr w:type="gramEnd"/>
            <w:r w:rsidRPr="00B01A2C">
              <w:t xml:space="preserve"> образования «Новоспасский район», в которых по итогам антикоррупционной экспертизы выявлены </w:t>
            </w:r>
            <w:proofErr w:type="spellStart"/>
            <w:r w:rsidRPr="00B01A2C">
              <w:t>коррупциогенные</w:t>
            </w:r>
            <w:proofErr w:type="spellEnd"/>
            <w:r w:rsidRPr="00B01A2C">
              <w:t xml:space="preserve"> факторы, в общем количестве проектов муниципальных нормативных правовых актов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5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2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>
              <w:t>-3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</w:p>
        </w:tc>
      </w:tr>
      <w:tr w:rsidR="00B01A2C" w:rsidRPr="00B01A2C" w:rsidTr="00D021B1">
        <w:trPr>
          <w:trHeight w:val="1693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t>6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jc w:val="both"/>
            </w:pPr>
            <w:r w:rsidRPr="00B01A2C">
              <w:t>Увеличение общего количества информационно-аналитических материалов и публикаций по теме коррупции и противодействию коррупции, размещение в средствах массовой информации:</w:t>
            </w:r>
          </w:p>
          <w:p w:rsidR="00B01A2C" w:rsidRPr="00B01A2C" w:rsidRDefault="00B01A2C" w:rsidP="00D021B1">
            <w:pPr>
              <w:jc w:val="both"/>
            </w:pPr>
            <w:r w:rsidRPr="00B01A2C">
              <w:t>- информационный бюллетень администрации муниципального образования «Новоспасский район» Ульяновской области «Новоспасский вестник»;</w:t>
            </w:r>
          </w:p>
          <w:p w:rsidR="00B01A2C" w:rsidRPr="00B01A2C" w:rsidRDefault="00B01A2C" w:rsidP="00D021B1">
            <w:pPr>
              <w:jc w:val="both"/>
            </w:pPr>
            <w:r w:rsidRPr="00B01A2C">
              <w:t>- официальный сайт администрации муниципального образования «Новоспасский район»;</w:t>
            </w:r>
          </w:p>
          <w:p w:rsidR="00B01A2C" w:rsidRPr="00B01A2C" w:rsidRDefault="00B01A2C" w:rsidP="00D021B1">
            <w:pPr>
              <w:jc w:val="both"/>
            </w:pPr>
            <w:r w:rsidRPr="00B01A2C">
              <w:t>- социальные сети администрации муниципального образования «Новоспасский район»;</w:t>
            </w:r>
          </w:p>
          <w:p w:rsidR="00B01A2C" w:rsidRPr="00B01A2C" w:rsidRDefault="00B01A2C" w:rsidP="00D021B1">
            <w:pPr>
              <w:jc w:val="both"/>
            </w:pPr>
            <w:r w:rsidRPr="00B01A2C">
              <w:t>- газета Новоспасского района Ульяновской области «</w:t>
            </w:r>
            <w:proofErr w:type="gramStart"/>
            <w:r w:rsidRPr="00B01A2C">
              <w:t>Сельская</w:t>
            </w:r>
            <w:proofErr w:type="gramEnd"/>
            <w:r w:rsidRPr="00B01A2C">
              <w:t xml:space="preserve"> правда»:</w:t>
            </w:r>
          </w:p>
          <w:p w:rsidR="00B01A2C" w:rsidRPr="00B01A2C" w:rsidRDefault="00B01A2C" w:rsidP="00D021B1">
            <w:pPr>
              <w:jc w:val="both"/>
            </w:pPr>
            <w:r w:rsidRPr="00B01A2C">
              <w:t>- телеканал «сфера-ТВ»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30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30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100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</w:p>
        </w:tc>
      </w:tr>
      <w:tr w:rsidR="00B01A2C" w:rsidRPr="00B01A2C" w:rsidTr="00D021B1">
        <w:trPr>
          <w:trHeight w:val="1012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t>7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jc w:val="both"/>
            </w:pPr>
            <w:r w:rsidRPr="00B01A2C">
              <w:t>Увеличение доли родителей детей дошкольного и школьного возраста, получивших памятки о действиях в случаях принуждения к осуществлению незаконных платежей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90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90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100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</w:p>
        </w:tc>
      </w:tr>
      <w:tr w:rsidR="00B01A2C" w:rsidRPr="00B01A2C" w:rsidTr="00D021B1">
        <w:trPr>
          <w:trHeight w:val="763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t>8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jc w:val="both"/>
            </w:pPr>
            <w:r w:rsidRPr="00B01A2C">
              <w:t>Увеличение количества мероприятий, направленных на повышение престижа муниципальной службы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7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11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>
              <w:t>+4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</w:p>
        </w:tc>
      </w:tr>
      <w:tr w:rsidR="00B01A2C" w:rsidRPr="00B01A2C" w:rsidTr="00D021B1">
        <w:trPr>
          <w:trHeight w:val="1012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t>9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jc w:val="both"/>
            </w:pPr>
            <w:r w:rsidRPr="00B01A2C">
              <w:t xml:space="preserve">Увеличение доли муниципальных служащих в муниципальном образовании «Новоспасский район», с </w:t>
            </w:r>
            <w:proofErr w:type="gramStart"/>
            <w:r w:rsidRPr="00B01A2C">
              <w:t>которыми</w:t>
            </w:r>
            <w:proofErr w:type="gramEnd"/>
            <w:r w:rsidRPr="00B01A2C">
              <w:t xml:space="preserve"> проведены мероприятия, направленные на антикоррупционное просвещение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до 90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92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>
              <w:t>+2%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  <w:r w:rsidRPr="00B01A2C">
              <w:t>Антикоррупционному просвещению подвергну</w:t>
            </w:r>
            <w:r w:rsidRPr="00B01A2C">
              <w:lastRenderedPageBreak/>
              <w:t>ты все муниципальные служащие администрации МО «Новоспасский район», Совета депутатов МО «Новоспасский район»</w:t>
            </w:r>
          </w:p>
        </w:tc>
      </w:tr>
      <w:tr w:rsidR="00B01A2C" w:rsidRPr="00B01A2C" w:rsidTr="00D021B1">
        <w:trPr>
          <w:trHeight w:val="144"/>
        </w:trPr>
        <w:tc>
          <w:tcPr>
            <w:tcW w:w="594" w:type="dxa"/>
          </w:tcPr>
          <w:p w:rsidR="00B01A2C" w:rsidRPr="00B01A2C" w:rsidRDefault="00B01A2C" w:rsidP="00B01A2C">
            <w:pPr>
              <w:jc w:val="center"/>
            </w:pPr>
            <w:r w:rsidRPr="00B01A2C">
              <w:lastRenderedPageBreak/>
              <w:t>10</w:t>
            </w:r>
          </w:p>
        </w:tc>
        <w:tc>
          <w:tcPr>
            <w:tcW w:w="4334" w:type="dxa"/>
          </w:tcPr>
          <w:p w:rsidR="00B01A2C" w:rsidRPr="00B01A2C" w:rsidRDefault="00B01A2C" w:rsidP="00D021B1">
            <w:pPr>
              <w:jc w:val="both"/>
            </w:pPr>
            <w:r w:rsidRPr="00B01A2C">
              <w:t>Увеличение количества проводимых в муниципальном образовании «Новоспасский район» мероприятий правовой и антикоррупционной направленности</w:t>
            </w:r>
          </w:p>
        </w:tc>
        <w:tc>
          <w:tcPr>
            <w:tcW w:w="992" w:type="dxa"/>
          </w:tcPr>
          <w:p w:rsidR="00B01A2C" w:rsidRPr="00B01A2C" w:rsidRDefault="00B01A2C" w:rsidP="00B01A2C">
            <w:pPr>
              <w:jc w:val="center"/>
            </w:pPr>
            <w:r w:rsidRPr="00B01A2C">
              <w:t>25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 w:rsidRPr="00B01A2C">
              <w:t>103</w:t>
            </w:r>
          </w:p>
        </w:tc>
        <w:tc>
          <w:tcPr>
            <w:tcW w:w="1276" w:type="dxa"/>
          </w:tcPr>
          <w:p w:rsidR="00B01A2C" w:rsidRPr="00B01A2C" w:rsidRDefault="00B01A2C" w:rsidP="00B01A2C">
            <w:pPr>
              <w:jc w:val="center"/>
            </w:pPr>
            <w:r>
              <w:t>+78</w:t>
            </w:r>
          </w:p>
        </w:tc>
        <w:tc>
          <w:tcPr>
            <w:tcW w:w="1275" w:type="dxa"/>
          </w:tcPr>
          <w:p w:rsidR="00B01A2C" w:rsidRPr="00B01A2C" w:rsidRDefault="00B01A2C" w:rsidP="00B01A2C">
            <w:pPr>
              <w:jc w:val="center"/>
            </w:pPr>
          </w:p>
        </w:tc>
      </w:tr>
    </w:tbl>
    <w:p w:rsidR="00B01A2C" w:rsidRDefault="00B01A2C" w:rsidP="00572B7A">
      <w:pPr>
        <w:ind w:firstLine="708"/>
        <w:jc w:val="both"/>
        <w:rPr>
          <w:sz w:val="28"/>
          <w:szCs w:val="28"/>
        </w:rPr>
      </w:pPr>
    </w:p>
    <w:p w:rsidR="00333ADF" w:rsidRDefault="00333ADF" w:rsidP="00572B7A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10780" w:type="dxa"/>
        <w:tblInd w:w="-749" w:type="dxa"/>
        <w:tblLook w:val="04A0" w:firstRow="1" w:lastRow="0" w:firstColumn="1" w:lastColumn="0" w:noHBand="0" w:noVBand="1"/>
      </w:tblPr>
      <w:tblGrid>
        <w:gridCol w:w="593"/>
        <w:gridCol w:w="4759"/>
        <w:gridCol w:w="1984"/>
        <w:gridCol w:w="1959"/>
        <w:gridCol w:w="1485"/>
      </w:tblGrid>
      <w:tr w:rsidR="00333ADF" w:rsidRPr="00651802" w:rsidTr="00333ADF">
        <w:tc>
          <w:tcPr>
            <w:tcW w:w="593" w:type="dxa"/>
          </w:tcPr>
          <w:p w:rsidR="00333ADF" w:rsidRPr="00651802" w:rsidRDefault="00333AD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4759" w:type="dxa"/>
          </w:tcPr>
          <w:p w:rsidR="00333ADF" w:rsidRPr="00651802" w:rsidRDefault="00333AD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333ADF" w:rsidRPr="00651802" w:rsidRDefault="00333AD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Финансирование  по плану 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959" w:type="dxa"/>
          </w:tcPr>
          <w:p w:rsidR="00333ADF" w:rsidRPr="00651802" w:rsidRDefault="00333AD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333ADF" w:rsidRPr="00651802" w:rsidRDefault="00333AD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485" w:type="dxa"/>
          </w:tcPr>
          <w:p w:rsidR="00333ADF" w:rsidRPr="00651802" w:rsidRDefault="00333ADF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% выполнения</w:t>
            </w:r>
          </w:p>
        </w:tc>
      </w:tr>
      <w:tr w:rsidR="00333ADF" w:rsidRPr="00651802" w:rsidTr="00333ADF">
        <w:tc>
          <w:tcPr>
            <w:tcW w:w="593" w:type="dxa"/>
          </w:tcPr>
          <w:p w:rsidR="00333ADF" w:rsidRPr="00651802" w:rsidRDefault="00333ADF" w:rsidP="004A0EE0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4759" w:type="dxa"/>
          </w:tcPr>
          <w:p w:rsidR="00333ADF" w:rsidRPr="00333ADF" w:rsidRDefault="00333ADF" w:rsidP="00333ADF">
            <w:pPr>
              <w:rPr>
                <w:sz w:val="24"/>
              </w:rPr>
            </w:pPr>
            <w:r w:rsidRPr="00333ADF">
              <w:rPr>
                <w:sz w:val="24"/>
              </w:rPr>
              <w:t>Муниципальная программа «Противодействие коррупции в муниципальном образовании «Новоспасский район» Ульяновской области на 2022-2024 годы»</w:t>
            </w:r>
          </w:p>
          <w:p w:rsidR="00333ADF" w:rsidRPr="00651802" w:rsidRDefault="00333ADF" w:rsidP="00333ADF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333ADF" w:rsidRPr="00651802" w:rsidRDefault="00333ADF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35,0</w:t>
            </w:r>
          </w:p>
        </w:tc>
        <w:tc>
          <w:tcPr>
            <w:tcW w:w="1959" w:type="dxa"/>
          </w:tcPr>
          <w:p w:rsidR="00333ADF" w:rsidRPr="00651802" w:rsidRDefault="00333ADF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5" w:type="dxa"/>
          </w:tcPr>
          <w:p w:rsidR="00333ADF" w:rsidRPr="00651802" w:rsidRDefault="00333ADF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33ADF" w:rsidRDefault="00333ADF" w:rsidP="00333A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является эффективной.  Реализацию муниципальной программы продолжить. </w:t>
      </w:r>
    </w:p>
    <w:p w:rsidR="00333ADF" w:rsidRDefault="00874657" w:rsidP="00572B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74657" w:rsidRDefault="00874657" w:rsidP="00572B7A">
      <w:pPr>
        <w:ind w:firstLine="708"/>
        <w:jc w:val="both"/>
        <w:rPr>
          <w:sz w:val="28"/>
          <w:szCs w:val="28"/>
        </w:rPr>
      </w:pPr>
    </w:p>
    <w:p w:rsidR="00874657" w:rsidRPr="00874657" w:rsidRDefault="00395CB7" w:rsidP="00395C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</w:t>
      </w:r>
      <w:r w:rsidR="00874657" w:rsidRPr="00874657">
        <w:rPr>
          <w:b/>
          <w:sz w:val="28"/>
          <w:szCs w:val="28"/>
        </w:rPr>
        <w:t xml:space="preserve"> «Обеспечение защиты прав потребителей в муниципальном образовании «Новоспасский район» Ульяновской области на 2023-2025 годы»</w:t>
      </w:r>
    </w:p>
    <w:p w:rsidR="00874657" w:rsidRPr="00874657" w:rsidRDefault="00874657" w:rsidP="00395CB7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В настоящее  время на территории муниципального образования «Новоспасский район» Ульяновской области действует муниципальная программа «Обеспечение защиты прав потребителей в муниципальном образовании «Новоспасский район» Ульяновской области на 2023-2025 годы»,   утверждённая постановлением администрации муниципального образования «Новоспасский район»  Ульяновской области № 1088 от 03.11.2022 года.</w:t>
      </w:r>
    </w:p>
    <w:p w:rsidR="00874657" w:rsidRPr="00874657" w:rsidRDefault="001B0906" w:rsidP="001B0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 w:rsidR="00874657" w:rsidRPr="00874657">
        <w:rPr>
          <w:sz w:val="28"/>
          <w:szCs w:val="28"/>
        </w:rPr>
        <w:t>развитие системы защиты прав потребителей в муниципальном образовании «Новоспасский район» Ульяновской области,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На достижение указанной цели в бюджете муниципального образования «Новоспасский район» в 2024 году предусмотрены бюджетн</w:t>
      </w:r>
      <w:r w:rsidR="001B0906">
        <w:rPr>
          <w:sz w:val="28"/>
          <w:szCs w:val="28"/>
        </w:rPr>
        <w:t xml:space="preserve">ые ассигнования в </w:t>
      </w:r>
      <w:r w:rsidR="001B0906">
        <w:rPr>
          <w:sz w:val="28"/>
          <w:szCs w:val="28"/>
        </w:rPr>
        <w:lastRenderedPageBreak/>
        <w:t xml:space="preserve">размере 5 тыс. руб., согласно </w:t>
      </w:r>
      <w:proofErr w:type="spellStart"/>
      <w:r w:rsidR="001B0906">
        <w:rPr>
          <w:sz w:val="28"/>
          <w:szCs w:val="28"/>
        </w:rPr>
        <w:t>решеня</w:t>
      </w:r>
      <w:proofErr w:type="spellEnd"/>
      <w:r w:rsidRPr="00874657">
        <w:rPr>
          <w:sz w:val="28"/>
          <w:szCs w:val="28"/>
        </w:rPr>
        <w:t xml:space="preserve"> Совета депутатов муниципального образования «Новоспасский район» от 15.12.2023 № 4/9, из которых освоены 0.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Программа предусматривает следующие задачи: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координация деятельности всех участников по достижению цели программы;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повышение уровня правовой грамотности и формирование у населения навыков рационального потребительского поведения;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повышение уровня доступности правовой и экспертной помощи для потребителей, в первую очередь для наиболее уязвимых категорий;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 xml:space="preserve">- повышение уровня социальной ответственности и правовой грамотности хозяйствующих субъектов, работающих на потребительском рынке; 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 xml:space="preserve">- создание условий для повышения качества и безопасности реализуемых товаров, работ и услуг; 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развитие институтов досудебного урегулирования споров в сфере защиты прав потребителей.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proofErr w:type="gramStart"/>
      <w:r w:rsidRPr="00874657">
        <w:rPr>
          <w:sz w:val="28"/>
          <w:szCs w:val="28"/>
        </w:rPr>
        <w:t>Анализируя   выполнение  мероприятий  Программы за указанный период следует отметить следующее</w:t>
      </w:r>
      <w:proofErr w:type="gramEnd"/>
      <w:r w:rsidRPr="00874657">
        <w:rPr>
          <w:sz w:val="28"/>
          <w:szCs w:val="28"/>
        </w:rPr>
        <w:t>: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на территории муниципального образовании «Новоспасский район» функционирует комиссия по вопросам защиты прав потребителей в муниципальном образовании «Новоспасский район», утвержденная постановлением администрации муниципального образования «Новоспасский район»  Ульяновской области № 664 от 09.07.2019;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 xml:space="preserve">- в рамках оказания бесплатной юридической помощи осуществляется </w:t>
      </w:r>
      <w:proofErr w:type="gramStart"/>
      <w:r w:rsidRPr="00874657">
        <w:rPr>
          <w:sz w:val="28"/>
          <w:szCs w:val="28"/>
        </w:rPr>
        <w:t>консультационная</w:t>
      </w:r>
      <w:proofErr w:type="gramEnd"/>
      <w:r w:rsidRPr="00874657">
        <w:rPr>
          <w:sz w:val="28"/>
          <w:szCs w:val="28"/>
        </w:rPr>
        <w:t xml:space="preserve"> поддержки граждан в сфере защиты прав потребителей в администрации муниципального образования «Новоспасский район», в том числе при составлении претензий. </w:t>
      </w:r>
      <w:r w:rsidRPr="00874657">
        <w:rPr>
          <w:color w:val="000000" w:themeColor="text1"/>
          <w:sz w:val="28"/>
          <w:szCs w:val="28"/>
        </w:rPr>
        <w:t>В течение 2024 года оказана бесплатная юридическая помощь трем потребителям;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регулярно проводятся совещания, круглые столы, направленные на выработку согласованных комплексных подходов к решению задач Программы;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в образовательных учреждениях размещены информационные материалы по вопросам защиты прав потребителей;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проводятся тематические уроки для обучающихся образовательных учреждений по защите прав потребителей;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на официальном сайте администрации муниципального образования «Новоспасский район» в разделе «Экономика» размещены методические материалы по вопросам защиты прав потребителей для товаропроизводителей;</w:t>
      </w:r>
    </w:p>
    <w:p w:rsidR="00874657" w:rsidRPr="00874657" w:rsidRDefault="00874657" w:rsidP="001B0906">
      <w:pPr>
        <w:ind w:firstLine="708"/>
        <w:jc w:val="both"/>
        <w:rPr>
          <w:sz w:val="28"/>
          <w:szCs w:val="28"/>
        </w:rPr>
      </w:pPr>
      <w:r w:rsidRPr="00874657">
        <w:rPr>
          <w:sz w:val="28"/>
          <w:szCs w:val="28"/>
        </w:rPr>
        <w:t>- предоставлена информация для формирования и ведения торгового реестра Ульяновской области.</w:t>
      </w:r>
    </w:p>
    <w:p w:rsidR="00874657" w:rsidRPr="00874657" w:rsidRDefault="00874657" w:rsidP="00874657">
      <w:pPr>
        <w:jc w:val="both"/>
        <w:rPr>
          <w:sz w:val="28"/>
          <w:szCs w:val="28"/>
        </w:rPr>
      </w:pPr>
    </w:p>
    <w:p w:rsidR="00874657" w:rsidRDefault="00874657" w:rsidP="00874657">
      <w:pPr>
        <w:jc w:val="both"/>
        <w:rPr>
          <w:sz w:val="28"/>
          <w:szCs w:val="28"/>
        </w:rPr>
      </w:pPr>
    </w:p>
    <w:p w:rsidR="00692A06" w:rsidRDefault="00692A06" w:rsidP="00874657">
      <w:pPr>
        <w:jc w:val="both"/>
        <w:rPr>
          <w:sz w:val="28"/>
          <w:szCs w:val="28"/>
        </w:rPr>
      </w:pPr>
    </w:p>
    <w:tbl>
      <w:tblPr>
        <w:tblStyle w:val="a9"/>
        <w:tblW w:w="10780" w:type="dxa"/>
        <w:tblInd w:w="-749" w:type="dxa"/>
        <w:tblLook w:val="04A0" w:firstRow="1" w:lastRow="0" w:firstColumn="1" w:lastColumn="0" w:noHBand="0" w:noVBand="1"/>
      </w:tblPr>
      <w:tblGrid>
        <w:gridCol w:w="593"/>
        <w:gridCol w:w="4759"/>
        <w:gridCol w:w="1984"/>
        <w:gridCol w:w="1959"/>
        <w:gridCol w:w="1485"/>
      </w:tblGrid>
      <w:tr w:rsidR="009E4BDA" w:rsidRPr="00651802" w:rsidTr="004A0EE0">
        <w:tc>
          <w:tcPr>
            <w:tcW w:w="593" w:type="dxa"/>
          </w:tcPr>
          <w:p w:rsidR="009E4BDA" w:rsidRPr="00651802" w:rsidRDefault="009E4BDA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4759" w:type="dxa"/>
          </w:tcPr>
          <w:p w:rsidR="009E4BDA" w:rsidRPr="00651802" w:rsidRDefault="009E4BDA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984" w:type="dxa"/>
          </w:tcPr>
          <w:p w:rsidR="009E4BDA" w:rsidRPr="00651802" w:rsidRDefault="009E4BDA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Финансирование  по плану 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959" w:type="dxa"/>
          </w:tcPr>
          <w:p w:rsidR="009E4BDA" w:rsidRPr="00651802" w:rsidRDefault="009E4BDA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9E4BDA" w:rsidRPr="00651802" w:rsidRDefault="009E4BDA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485" w:type="dxa"/>
          </w:tcPr>
          <w:p w:rsidR="009E4BDA" w:rsidRPr="00651802" w:rsidRDefault="009E4BDA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% выполнения</w:t>
            </w:r>
          </w:p>
        </w:tc>
      </w:tr>
      <w:tr w:rsidR="009E4BDA" w:rsidRPr="00651802" w:rsidTr="004A0EE0">
        <w:tc>
          <w:tcPr>
            <w:tcW w:w="593" w:type="dxa"/>
          </w:tcPr>
          <w:p w:rsidR="009E4BDA" w:rsidRPr="00651802" w:rsidRDefault="009E4BDA" w:rsidP="004A0EE0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4759" w:type="dxa"/>
          </w:tcPr>
          <w:p w:rsidR="009E4BDA" w:rsidRPr="00333ADF" w:rsidRDefault="009E4BDA" w:rsidP="004A0EE0">
            <w:pPr>
              <w:rPr>
                <w:sz w:val="24"/>
              </w:rPr>
            </w:pPr>
            <w:r w:rsidRPr="00333ADF">
              <w:rPr>
                <w:sz w:val="24"/>
              </w:rPr>
              <w:t xml:space="preserve">Муниципальная программа «Противодействие коррупции в </w:t>
            </w:r>
            <w:r w:rsidRPr="00333ADF">
              <w:rPr>
                <w:sz w:val="24"/>
              </w:rPr>
              <w:lastRenderedPageBreak/>
              <w:t>муниципальном образовании «Новоспасский район» Ульяновской области на 2022-2024 годы»</w:t>
            </w:r>
          </w:p>
          <w:p w:rsidR="009E4BDA" w:rsidRPr="00651802" w:rsidRDefault="009E4BDA" w:rsidP="004A0EE0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</w:tcPr>
          <w:p w:rsidR="009E4BDA" w:rsidRPr="00651802" w:rsidRDefault="009E4BDA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959" w:type="dxa"/>
          </w:tcPr>
          <w:p w:rsidR="009E4BDA" w:rsidRPr="00651802" w:rsidRDefault="009E4BDA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5" w:type="dxa"/>
          </w:tcPr>
          <w:p w:rsidR="009E4BDA" w:rsidRPr="00651802" w:rsidRDefault="009E4BDA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692A06" w:rsidRDefault="00692A06" w:rsidP="00874657">
      <w:pPr>
        <w:jc w:val="both"/>
        <w:rPr>
          <w:sz w:val="28"/>
          <w:szCs w:val="28"/>
        </w:rPr>
      </w:pPr>
    </w:p>
    <w:p w:rsidR="00692A06" w:rsidRPr="00874657" w:rsidRDefault="00692A06" w:rsidP="00874657">
      <w:pPr>
        <w:jc w:val="both"/>
        <w:rPr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54"/>
        <w:gridCol w:w="3523"/>
        <w:gridCol w:w="1276"/>
        <w:gridCol w:w="1264"/>
        <w:gridCol w:w="1429"/>
        <w:gridCol w:w="1560"/>
      </w:tblGrid>
      <w:tr w:rsidR="007075A3" w:rsidRPr="00DF092F" w:rsidTr="007075A3">
        <w:trPr>
          <w:trHeight w:val="1282"/>
        </w:trPr>
        <w:tc>
          <w:tcPr>
            <w:tcW w:w="554" w:type="dxa"/>
          </w:tcPr>
          <w:p w:rsidR="007075A3" w:rsidRPr="00DF092F" w:rsidRDefault="007075A3" w:rsidP="00DF092F">
            <w:pPr>
              <w:jc w:val="center"/>
            </w:pPr>
            <w:r w:rsidRPr="00DF092F">
              <w:t xml:space="preserve">№ </w:t>
            </w:r>
            <w:proofErr w:type="gramStart"/>
            <w:r w:rsidRPr="00DF092F">
              <w:t>п</w:t>
            </w:r>
            <w:proofErr w:type="gramEnd"/>
            <w:r w:rsidRPr="00DF092F">
              <w:t>/п</w:t>
            </w:r>
          </w:p>
        </w:tc>
        <w:tc>
          <w:tcPr>
            <w:tcW w:w="3523" w:type="dxa"/>
          </w:tcPr>
          <w:p w:rsidR="007075A3" w:rsidRPr="00DF092F" w:rsidRDefault="007075A3" w:rsidP="00DF092F">
            <w:pPr>
              <w:jc w:val="center"/>
            </w:pPr>
            <w:r w:rsidRPr="00DF092F">
              <w:t>Наименование целевого индикатора</w:t>
            </w:r>
          </w:p>
        </w:tc>
        <w:tc>
          <w:tcPr>
            <w:tcW w:w="1276" w:type="dxa"/>
          </w:tcPr>
          <w:p w:rsidR="007075A3" w:rsidRPr="00DF092F" w:rsidRDefault="007075A3" w:rsidP="00DF092F">
            <w:pPr>
              <w:jc w:val="center"/>
            </w:pPr>
            <w:r>
              <w:t xml:space="preserve">Единицы измерения </w:t>
            </w:r>
          </w:p>
        </w:tc>
        <w:tc>
          <w:tcPr>
            <w:tcW w:w="1264" w:type="dxa"/>
          </w:tcPr>
          <w:p w:rsidR="007075A3" w:rsidRPr="00DF092F" w:rsidRDefault="007075A3" w:rsidP="00DF092F">
            <w:pPr>
              <w:jc w:val="center"/>
            </w:pPr>
            <w:r w:rsidRPr="00DF092F">
              <w:t>Плановое значение</w:t>
            </w:r>
          </w:p>
        </w:tc>
        <w:tc>
          <w:tcPr>
            <w:tcW w:w="1429" w:type="dxa"/>
          </w:tcPr>
          <w:p w:rsidR="007075A3" w:rsidRPr="00DF092F" w:rsidRDefault="007075A3" w:rsidP="00DF092F">
            <w:pPr>
              <w:jc w:val="center"/>
            </w:pPr>
            <w:r w:rsidRPr="00DF092F">
              <w:t>Фактическое значение на отчетную дату</w:t>
            </w:r>
          </w:p>
        </w:tc>
        <w:tc>
          <w:tcPr>
            <w:tcW w:w="1560" w:type="dxa"/>
          </w:tcPr>
          <w:p w:rsidR="007075A3" w:rsidRPr="00DF092F" w:rsidRDefault="007075A3" w:rsidP="00DF092F">
            <w:pPr>
              <w:jc w:val="center"/>
            </w:pPr>
            <w:r w:rsidRPr="00DF092F">
              <w:t>Процент достижения целевого индикатора (факт/план)</w:t>
            </w:r>
          </w:p>
        </w:tc>
      </w:tr>
      <w:tr w:rsidR="007075A3" w:rsidRPr="00DF092F" w:rsidTr="007075A3">
        <w:trPr>
          <w:trHeight w:val="1549"/>
        </w:trPr>
        <w:tc>
          <w:tcPr>
            <w:tcW w:w="554" w:type="dxa"/>
          </w:tcPr>
          <w:p w:rsidR="007075A3" w:rsidRPr="00DF092F" w:rsidRDefault="007075A3" w:rsidP="00DF092F">
            <w:pPr>
              <w:jc w:val="center"/>
            </w:pPr>
            <w:r w:rsidRPr="00DF092F">
              <w:t>1</w:t>
            </w:r>
          </w:p>
        </w:tc>
        <w:tc>
          <w:tcPr>
            <w:tcW w:w="3523" w:type="dxa"/>
          </w:tcPr>
          <w:p w:rsidR="007075A3" w:rsidRPr="00DF092F" w:rsidRDefault="007075A3" w:rsidP="00EF4D63">
            <w:pPr>
              <w:jc w:val="both"/>
            </w:pPr>
            <w:r w:rsidRPr="00DF092F">
              <w:t>Доля потребителей, удовлетворенных уровнем защиты их прав как потребителей, в общей численности потребителей в муниципальном образовании «Новоспасский район» Ульяновской области</w:t>
            </w:r>
          </w:p>
        </w:tc>
        <w:tc>
          <w:tcPr>
            <w:tcW w:w="1276" w:type="dxa"/>
          </w:tcPr>
          <w:p w:rsidR="007075A3" w:rsidRPr="00DF092F" w:rsidRDefault="00EF4D63" w:rsidP="00DF092F">
            <w:pPr>
              <w:jc w:val="center"/>
            </w:pPr>
            <w:r>
              <w:t xml:space="preserve">Процентов </w:t>
            </w:r>
          </w:p>
        </w:tc>
        <w:tc>
          <w:tcPr>
            <w:tcW w:w="1264" w:type="dxa"/>
          </w:tcPr>
          <w:p w:rsidR="007075A3" w:rsidRPr="00DF092F" w:rsidRDefault="007075A3" w:rsidP="00DF092F">
            <w:pPr>
              <w:jc w:val="center"/>
            </w:pPr>
            <w:r w:rsidRPr="00DF092F">
              <w:t>65</w:t>
            </w:r>
          </w:p>
        </w:tc>
        <w:tc>
          <w:tcPr>
            <w:tcW w:w="1429" w:type="dxa"/>
          </w:tcPr>
          <w:p w:rsidR="007075A3" w:rsidRPr="00DF092F" w:rsidRDefault="007075A3" w:rsidP="00DF092F">
            <w:pPr>
              <w:jc w:val="center"/>
            </w:pPr>
            <w:r w:rsidRPr="00DF092F">
              <w:t>100</w:t>
            </w:r>
          </w:p>
        </w:tc>
        <w:tc>
          <w:tcPr>
            <w:tcW w:w="1560" w:type="dxa"/>
          </w:tcPr>
          <w:p w:rsidR="007075A3" w:rsidRPr="00DF092F" w:rsidRDefault="00B253BC" w:rsidP="00DF092F">
            <w:pPr>
              <w:jc w:val="center"/>
            </w:pPr>
            <w:r>
              <w:t>153,8</w:t>
            </w:r>
          </w:p>
        </w:tc>
      </w:tr>
      <w:tr w:rsidR="007075A3" w:rsidRPr="00DF092F" w:rsidTr="007075A3">
        <w:trPr>
          <w:trHeight w:val="1802"/>
        </w:trPr>
        <w:tc>
          <w:tcPr>
            <w:tcW w:w="554" w:type="dxa"/>
          </w:tcPr>
          <w:p w:rsidR="007075A3" w:rsidRPr="00DF092F" w:rsidRDefault="007075A3" w:rsidP="00DF092F">
            <w:pPr>
              <w:jc w:val="center"/>
            </w:pPr>
            <w:r w:rsidRPr="00DF092F">
              <w:t>2</w:t>
            </w:r>
          </w:p>
        </w:tc>
        <w:tc>
          <w:tcPr>
            <w:tcW w:w="3523" w:type="dxa"/>
          </w:tcPr>
          <w:p w:rsidR="007075A3" w:rsidRPr="00DF092F" w:rsidRDefault="007075A3" w:rsidP="00EF4D63">
            <w:pPr>
              <w:jc w:val="both"/>
            </w:pPr>
            <w:r w:rsidRPr="00DF092F">
              <w:t>Организация работы муниципальной комиссии по вопросам защиты прав потребителей на территории муниципального образования Новоспасский район» Ульяновской области (проведение заседаний комиссии)</w:t>
            </w:r>
          </w:p>
        </w:tc>
        <w:tc>
          <w:tcPr>
            <w:tcW w:w="1276" w:type="dxa"/>
          </w:tcPr>
          <w:p w:rsidR="007075A3" w:rsidRPr="00DF092F" w:rsidRDefault="00EF4D63" w:rsidP="00DF092F">
            <w:pPr>
              <w:jc w:val="center"/>
            </w:pPr>
            <w:r>
              <w:t>единиц</w:t>
            </w:r>
          </w:p>
        </w:tc>
        <w:tc>
          <w:tcPr>
            <w:tcW w:w="1264" w:type="dxa"/>
          </w:tcPr>
          <w:p w:rsidR="007075A3" w:rsidRPr="00DF092F" w:rsidRDefault="007075A3" w:rsidP="00DF092F">
            <w:pPr>
              <w:jc w:val="center"/>
            </w:pPr>
            <w:r w:rsidRPr="00DF092F">
              <w:t>3</w:t>
            </w:r>
          </w:p>
        </w:tc>
        <w:tc>
          <w:tcPr>
            <w:tcW w:w="1429" w:type="dxa"/>
          </w:tcPr>
          <w:p w:rsidR="007075A3" w:rsidRPr="00DF092F" w:rsidRDefault="007075A3" w:rsidP="00DF092F">
            <w:pPr>
              <w:jc w:val="center"/>
            </w:pPr>
            <w:r w:rsidRPr="00DF092F">
              <w:t>0</w:t>
            </w:r>
          </w:p>
        </w:tc>
        <w:tc>
          <w:tcPr>
            <w:tcW w:w="1560" w:type="dxa"/>
          </w:tcPr>
          <w:p w:rsidR="007075A3" w:rsidRPr="00DF092F" w:rsidRDefault="007075A3" w:rsidP="00DF092F">
            <w:pPr>
              <w:jc w:val="center"/>
            </w:pPr>
            <w:r w:rsidRPr="00DF092F">
              <w:t>0</w:t>
            </w:r>
          </w:p>
        </w:tc>
      </w:tr>
      <w:tr w:rsidR="007075A3" w:rsidRPr="00DF092F" w:rsidTr="007075A3">
        <w:trPr>
          <w:trHeight w:val="521"/>
        </w:trPr>
        <w:tc>
          <w:tcPr>
            <w:tcW w:w="554" w:type="dxa"/>
          </w:tcPr>
          <w:p w:rsidR="007075A3" w:rsidRPr="00DF092F" w:rsidRDefault="007075A3" w:rsidP="00DF092F">
            <w:pPr>
              <w:jc w:val="center"/>
            </w:pPr>
            <w:r w:rsidRPr="00DF092F">
              <w:t>3</w:t>
            </w:r>
          </w:p>
        </w:tc>
        <w:tc>
          <w:tcPr>
            <w:tcW w:w="3523" w:type="dxa"/>
          </w:tcPr>
          <w:p w:rsidR="007075A3" w:rsidRPr="00DF092F" w:rsidRDefault="007075A3" w:rsidP="00EF4D63">
            <w:pPr>
              <w:jc w:val="both"/>
            </w:pPr>
            <w:r w:rsidRPr="00DF092F">
              <w:t>Количество консультаций в сфере защиты прав потребителей</w:t>
            </w:r>
          </w:p>
        </w:tc>
        <w:tc>
          <w:tcPr>
            <w:tcW w:w="1276" w:type="dxa"/>
          </w:tcPr>
          <w:p w:rsidR="007075A3" w:rsidRPr="00DF092F" w:rsidRDefault="00EF4D63" w:rsidP="00DF092F">
            <w:pPr>
              <w:jc w:val="center"/>
            </w:pPr>
            <w:r>
              <w:t>единиц</w:t>
            </w:r>
          </w:p>
        </w:tc>
        <w:tc>
          <w:tcPr>
            <w:tcW w:w="1264" w:type="dxa"/>
          </w:tcPr>
          <w:p w:rsidR="007075A3" w:rsidRPr="00DF092F" w:rsidRDefault="007075A3" w:rsidP="00DF092F">
            <w:pPr>
              <w:jc w:val="center"/>
            </w:pPr>
            <w:r w:rsidRPr="00DF092F">
              <w:t>17</w:t>
            </w:r>
          </w:p>
        </w:tc>
        <w:tc>
          <w:tcPr>
            <w:tcW w:w="1429" w:type="dxa"/>
          </w:tcPr>
          <w:p w:rsidR="007075A3" w:rsidRPr="00DF092F" w:rsidRDefault="007075A3" w:rsidP="00DF092F">
            <w:pPr>
              <w:jc w:val="center"/>
            </w:pPr>
            <w:r w:rsidRPr="00DF092F">
              <w:t>20</w:t>
            </w:r>
          </w:p>
        </w:tc>
        <w:tc>
          <w:tcPr>
            <w:tcW w:w="1560" w:type="dxa"/>
          </w:tcPr>
          <w:p w:rsidR="007075A3" w:rsidRPr="00DF092F" w:rsidRDefault="007075A3" w:rsidP="00DF092F">
            <w:pPr>
              <w:jc w:val="center"/>
            </w:pPr>
            <w:r w:rsidRPr="00DF092F">
              <w:t>117</w:t>
            </w:r>
            <w:r w:rsidR="00B253BC">
              <w:t>,6</w:t>
            </w:r>
          </w:p>
        </w:tc>
      </w:tr>
      <w:tr w:rsidR="007075A3" w:rsidRPr="00DF092F" w:rsidTr="007075A3">
        <w:trPr>
          <w:trHeight w:val="1028"/>
        </w:trPr>
        <w:tc>
          <w:tcPr>
            <w:tcW w:w="554" w:type="dxa"/>
          </w:tcPr>
          <w:p w:rsidR="007075A3" w:rsidRPr="00DF092F" w:rsidRDefault="007075A3" w:rsidP="00DF092F">
            <w:pPr>
              <w:jc w:val="center"/>
            </w:pPr>
            <w:r w:rsidRPr="00DF092F">
              <w:t>4</w:t>
            </w:r>
          </w:p>
        </w:tc>
        <w:tc>
          <w:tcPr>
            <w:tcW w:w="3523" w:type="dxa"/>
          </w:tcPr>
          <w:p w:rsidR="007075A3" w:rsidRPr="00DF092F" w:rsidRDefault="007075A3" w:rsidP="00EF4D63">
            <w:pPr>
              <w:jc w:val="both"/>
            </w:pPr>
            <w:r w:rsidRPr="00DF092F">
              <w:t>Количество публикаций и сообщений в средствах массовой информации, направленных на повышение потребительской грамотности</w:t>
            </w:r>
          </w:p>
        </w:tc>
        <w:tc>
          <w:tcPr>
            <w:tcW w:w="1276" w:type="dxa"/>
          </w:tcPr>
          <w:p w:rsidR="007075A3" w:rsidRPr="00DF092F" w:rsidRDefault="00EF4D63" w:rsidP="00DF092F">
            <w:pPr>
              <w:jc w:val="center"/>
            </w:pPr>
            <w:r>
              <w:t>единиц</w:t>
            </w:r>
          </w:p>
        </w:tc>
        <w:tc>
          <w:tcPr>
            <w:tcW w:w="1264" w:type="dxa"/>
          </w:tcPr>
          <w:p w:rsidR="007075A3" w:rsidRPr="00DF092F" w:rsidRDefault="007075A3" w:rsidP="00DF092F">
            <w:pPr>
              <w:jc w:val="center"/>
            </w:pPr>
            <w:r w:rsidRPr="00DF092F">
              <w:t>5</w:t>
            </w:r>
          </w:p>
        </w:tc>
        <w:tc>
          <w:tcPr>
            <w:tcW w:w="1429" w:type="dxa"/>
          </w:tcPr>
          <w:p w:rsidR="007075A3" w:rsidRPr="00DF092F" w:rsidRDefault="007075A3" w:rsidP="00DF092F">
            <w:pPr>
              <w:jc w:val="center"/>
            </w:pPr>
            <w:r w:rsidRPr="00DF092F">
              <w:t>6</w:t>
            </w:r>
          </w:p>
        </w:tc>
        <w:tc>
          <w:tcPr>
            <w:tcW w:w="1560" w:type="dxa"/>
          </w:tcPr>
          <w:p w:rsidR="007075A3" w:rsidRPr="00DF092F" w:rsidRDefault="007075A3" w:rsidP="00DF092F">
            <w:pPr>
              <w:jc w:val="center"/>
            </w:pPr>
            <w:r w:rsidRPr="00DF092F">
              <w:t>120</w:t>
            </w:r>
          </w:p>
        </w:tc>
      </w:tr>
      <w:tr w:rsidR="007075A3" w:rsidRPr="00DF092F" w:rsidTr="007075A3">
        <w:trPr>
          <w:trHeight w:val="1282"/>
        </w:trPr>
        <w:tc>
          <w:tcPr>
            <w:tcW w:w="554" w:type="dxa"/>
          </w:tcPr>
          <w:p w:rsidR="007075A3" w:rsidRPr="00DF092F" w:rsidRDefault="007075A3" w:rsidP="00DF092F">
            <w:pPr>
              <w:jc w:val="center"/>
            </w:pPr>
            <w:r w:rsidRPr="00DF092F">
              <w:t>5</w:t>
            </w:r>
          </w:p>
        </w:tc>
        <w:tc>
          <w:tcPr>
            <w:tcW w:w="3523" w:type="dxa"/>
          </w:tcPr>
          <w:p w:rsidR="007075A3" w:rsidRPr="00DF092F" w:rsidRDefault="007075A3" w:rsidP="00EF4D63">
            <w:pPr>
              <w:jc w:val="both"/>
            </w:pPr>
            <w:r w:rsidRPr="00DF092F">
              <w:t>Количество граждан и юридических лиц, принявших участие в мероприятиях, направленных на правовое просвещение в сфере защиты прав потребителей</w:t>
            </w:r>
          </w:p>
        </w:tc>
        <w:tc>
          <w:tcPr>
            <w:tcW w:w="1276" w:type="dxa"/>
          </w:tcPr>
          <w:p w:rsidR="007075A3" w:rsidRPr="00DF092F" w:rsidRDefault="00EF4D63" w:rsidP="00DF092F">
            <w:pPr>
              <w:jc w:val="center"/>
            </w:pPr>
            <w:r>
              <w:t>единиц</w:t>
            </w:r>
          </w:p>
        </w:tc>
        <w:tc>
          <w:tcPr>
            <w:tcW w:w="1264" w:type="dxa"/>
          </w:tcPr>
          <w:p w:rsidR="007075A3" w:rsidRPr="00DF092F" w:rsidRDefault="007075A3" w:rsidP="00DF092F">
            <w:pPr>
              <w:jc w:val="center"/>
            </w:pPr>
            <w:r w:rsidRPr="00DF092F">
              <w:t>85</w:t>
            </w:r>
          </w:p>
        </w:tc>
        <w:tc>
          <w:tcPr>
            <w:tcW w:w="1429" w:type="dxa"/>
          </w:tcPr>
          <w:p w:rsidR="007075A3" w:rsidRPr="00DF092F" w:rsidRDefault="007075A3" w:rsidP="00DF092F">
            <w:pPr>
              <w:jc w:val="center"/>
            </w:pPr>
            <w:r w:rsidRPr="00DF092F">
              <w:t>88</w:t>
            </w:r>
          </w:p>
        </w:tc>
        <w:tc>
          <w:tcPr>
            <w:tcW w:w="1560" w:type="dxa"/>
          </w:tcPr>
          <w:p w:rsidR="007075A3" w:rsidRPr="00DF092F" w:rsidRDefault="007075A3" w:rsidP="00DF092F">
            <w:pPr>
              <w:jc w:val="center"/>
            </w:pPr>
            <w:r w:rsidRPr="00DF092F">
              <w:t>103</w:t>
            </w:r>
            <w:r w:rsidR="00EF4D63">
              <w:t>,5</w:t>
            </w:r>
          </w:p>
        </w:tc>
      </w:tr>
      <w:tr w:rsidR="007075A3" w:rsidRPr="00DF092F" w:rsidTr="007075A3">
        <w:trPr>
          <w:trHeight w:val="1028"/>
        </w:trPr>
        <w:tc>
          <w:tcPr>
            <w:tcW w:w="554" w:type="dxa"/>
          </w:tcPr>
          <w:p w:rsidR="007075A3" w:rsidRPr="00DF092F" w:rsidRDefault="007075A3" w:rsidP="00DF092F">
            <w:pPr>
              <w:jc w:val="center"/>
            </w:pPr>
            <w:r w:rsidRPr="00DF092F">
              <w:t>6</w:t>
            </w:r>
          </w:p>
        </w:tc>
        <w:tc>
          <w:tcPr>
            <w:tcW w:w="3523" w:type="dxa"/>
          </w:tcPr>
          <w:p w:rsidR="007075A3" w:rsidRPr="00DF092F" w:rsidRDefault="007075A3" w:rsidP="00EF4D63">
            <w:pPr>
              <w:jc w:val="both"/>
            </w:pPr>
            <w:r w:rsidRPr="00DF092F">
              <w:t>Уровень правовой грамотности населения в сфере защиты прав потребителей (по результатам опросов потребителей)</w:t>
            </w:r>
          </w:p>
        </w:tc>
        <w:tc>
          <w:tcPr>
            <w:tcW w:w="1276" w:type="dxa"/>
          </w:tcPr>
          <w:p w:rsidR="007075A3" w:rsidRPr="00DF092F" w:rsidRDefault="00EF4D63" w:rsidP="00DF092F">
            <w:pPr>
              <w:jc w:val="center"/>
            </w:pPr>
            <w:r>
              <w:t xml:space="preserve">Процент </w:t>
            </w:r>
          </w:p>
        </w:tc>
        <w:tc>
          <w:tcPr>
            <w:tcW w:w="1264" w:type="dxa"/>
          </w:tcPr>
          <w:p w:rsidR="007075A3" w:rsidRPr="00DF092F" w:rsidRDefault="007075A3" w:rsidP="00DF092F">
            <w:pPr>
              <w:jc w:val="center"/>
            </w:pPr>
            <w:r w:rsidRPr="00DF092F">
              <w:t>70</w:t>
            </w:r>
          </w:p>
        </w:tc>
        <w:tc>
          <w:tcPr>
            <w:tcW w:w="1429" w:type="dxa"/>
          </w:tcPr>
          <w:p w:rsidR="007075A3" w:rsidRPr="00DF092F" w:rsidRDefault="007075A3" w:rsidP="00DF092F">
            <w:pPr>
              <w:jc w:val="center"/>
            </w:pPr>
            <w:r w:rsidRPr="00DF092F">
              <w:t>67</w:t>
            </w:r>
          </w:p>
        </w:tc>
        <w:tc>
          <w:tcPr>
            <w:tcW w:w="1560" w:type="dxa"/>
          </w:tcPr>
          <w:p w:rsidR="007075A3" w:rsidRPr="00DF092F" w:rsidRDefault="00203666" w:rsidP="00DF092F">
            <w:pPr>
              <w:jc w:val="center"/>
            </w:pPr>
            <w:r>
              <w:t>95,7</w:t>
            </w:r>
          </w:p>
        </w:tc>
      </w:tr>
    </w:tbl>
    <w:p w:rsidR="00DF092F" w:rsidRPr="00DF092F" w:rsidRDefault="00DF092F" w:rsidP="009E4BDA">
      <w:pPr>
        <w:rPr>
          <w:sz w:val="28"/>
        </w:rPr>
      </w:pPr>
    </w:p>
    <w:p w:rsidR="00874657" w:rsidRDefault="00B93D1E" w:rsidP="008746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целевых индикаторов муниципальной программы составляет 98,9 %. Уровень финансирования составляет 0 процентов. </w:t>
      </w:r>
      <w:r w:rsidR="00A23B8F">
        <w:rPr>
          <w:sz w:val="28"/>
          <w:szCs w:val="28"/>
        </w:rPr>
        <w:t xml:space="preserve">Муниципальная программа признается умеренно эффективной. </w:t>
      </w:r>
    </w:p>
    <w:p w:rsidR="00963008" w:rsidRDefault="00963008" w:rsidP="00874657">
      <w:pPr>
        <w:ind w:firstLine="708"/>
        <w:jc w:val="both"/>
        <w:rPr>
          <w:sz w:val="28"/>
          <w:szCs w:val="28"/>
        </w:rPr>
      </w:pPr>
    </w:p>
    <w:p w:rsidR="000726CB" w:rsidRDefault="000726CB" w:rsidP="00874657">
      <w:pPr>
        <w:ind w:firstLine="708"/>
        <w:jc w:val="both"/>
        <w:rPr>
          <w:sz w:val="28"/>
          <w:szCs w:val="28"/>
        </w:rPr>
      </w:pPr>
    </w:p>
    <w:p w:rsidR="000726CB" w:rsidRPr="00D6592D" w:rsidRDefault="000726CB" w:rsidP="000726CB">
      <w:pPr>
        <w:tabs>
          <w:tab w:val="left" w:pos="-570"/>
          <w:tab w:val="left" w:pos="0"/>
        </w:tabs>
        <w:jc w:val="center"/>
        <w:rPr>
          <w:b/>
          <w:sz w:val="28"/>
          <w:szCs w:val="28"/>
        </w:rPr>
      </w:pPr>
      <w:r w:rsidRPr="00D6592D">
        <w:rPr>
          <w:b/>
          <w:sz w:val="28"/>
          <w:szCs w:val="28"/>
        </w:rPr>
        <w:t xml:space="preserve">Муниципальная программа «Развитие образования в муниципальном образовании   «Новоспасский район» Ульяновской области </w:t>
      </w:r>
      <w:r w:rsidR="00B22E6E">
        <w:rPr>
          <w:b/>
          <w:sz w:val="28"/>
          <w:szCs w:val="28"/>
        </w:rPr>
        <w:t>на 2024-2026 годы</w:t>
      </w:r>
    </w:p>
    <w:p w:rsidR="000726CB" w:rsidRDefault="000726CB" w:rsidP="00737BDC">
      <w:pPr>
        <w:tabs>
          <w:tab w:val="left" w:pos="-570"/>
          <w:tab w:val="left" w:pos="0"/>
        </w:tabs>
        <w:jc w:val="both"/>
        <w:rPr>
          <w:sz w:val="28"/>
          <w:szCs w:val="28"/>
          <w:u w:val="single"/>
        </w:rPr>
      </w:pPr>
    </w:p>
    <w:p w:rsidR="00623663" w:rsidRDefault="00623663" w:rsidP="00737BDC">
      <w:pPr>
        <w:tabs>
          <w:tab w:val="left" w:pos="-570"/>
          <w:tab w:val="left" w:pos="0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</w:t>
      </w:r>
    </w:p>
    <w:p w:rsidR="00623663" w:rsidRDefault="00623663" w:rsidP="00623663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623663">
        <w:rPr>
          <w:sz w:val="28"/>
          <w:szCs w:val="28"/>
          <w:u w:val="single"/>
        </w:rPr>
        <w:lastRenderedPageBreak/>
        <w:t xml:space="preserve">  </w:t>
      </w:r>
      <w:r w:rsidR="00B22E6E">
        <w:rPr>
          <w:sz w:val="28"/>
          <w:szCs w:val="28"/>
          <w:u w:val="single"/>
        </w:rPr>
        <w:t xml:space="preserve">    </w:t>
      </w:r>
      <w:r w:rsidRPr="00623663">
        <w:rPr>
          <w:sz w:val="28"/>
          <w:szCs w:val="28"/>
        </w:rPr>
        <w:t xml:space="preserve">Муниципальная программа «Развитие образования в муниципальном образовании   «Новоспасский район» Ульяновской области </w:t>
      </w:r>
      <w:r w:rsidR="00B22E6E">
        <w:rPr>
          <w:sz w:val="28"/>
          <w:szCs w:val="28"/>
        </w:rPr>
        <w:t xml:space="preserve">на 2024- 2026 годы </w:t>
      </w:r>
      <w:r>
        <w:rPr>
          <w:sz w:val="28"/>
          <w:szCs w:val="28"/>
        </w:rPr>
        <w:t xml:space="preserve">утверждена постановлением администрации муниципального образования «Новоспасский район» Ульяновской  области № </w:t>
      </w:r>
      <w:r w:rsidR="00B22E6E">
        <w:rPr>
          <w:sz w:val="28"/>
          <w:szCs w:val="28"/>
        </w:rPr>
        <w:t>608 от 10.07.2023г.</w:t>
      </w:r>
    </w:p>
    <w:p w:rsidR="00737BDC" w:rsidRPr="00737BDC" w:rsidRDefault="00B22E6E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37BDC" w:rsidRPr="00737BDC">
        <w:rPr>
          <w:sz w:val="28"/>
          <w:szCs w:val="28"/>
        </w:rPr>
        <w:t>Всего на реализацию данной программы бюджетом предусмотрено финансирование в объеме   18 508,875 тыс. руб. 100</w:t>
      </w:r>
      <w:r w:rsidR="00737BDC">
        <w:rPr>
          <w:sz w:val="28"/>
          <w:szCs w:val="28"/>
        </w:rPr>
        <w:t xml:space="preserve"> %-е освоение денежных средств.</w:t>
      </w:r>
    </w:p>
    <w:p w:rsidR="00737BDC" w:rsidRPr="00737BDC" w:rsidRDefault="00737BDC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737BDC">
        <w:rPr>
          <w:sz w:val="28"/>
          <w:szCs w:val="28"/>
        </w:rPr>
        <w:tab/>
        <w:t xml:space="preserve">Данной программой предусмотрена реализация подпрограмм в </w:t>
      </w:r>
      <w:proofErr w:type="spellStart"/>
      <w:r w:rsidRPr="00737BDC">
        <w:rPr>
          <w:sz w:val="28"/>
          <w:szCs w:val="28"/>
        </w:rPr>
        <w:t>т.ч</w:t>
      </w:r>
      <w:proofErr w:type="spellEnd"/>
      <w:r w:rsidRPr="00737BDC">
        <w:rPr>
          <w:sz w:val="28"/>
          <w:szCs w:val="28"/>
        </w:rPr>
        <w:t>.:</w:t>
      </w:r>
    </w:p>
    <w:p w:rsidR="00737BDC" w:rsidRPr="00B22E6E" w:rsidRDefault="00737BDC" w:rsidP="00737BDC">
      <w:pPr>
        <w:tabs>
          <w:tab w:val="left" w:pos="-570"/>
          <w:tab w:val="left" w:pos="0"/>
        </w:tabs>
        <w:jc w:val="both"/>
        <w:rPr>
          <w:b/>
          <w:sz w:val="28"/>
          <w:szCs w:val="28"/>
        </w:rPr>
      </w:pPr>
      <w:r w:rsidRPr="00B22E6E">
        <w:rPr>
          <w:b/>
          <w:sz w:val="28"/>
          <w:szCs w:val="28"/>
        </w:rPr>
        <w:t xml:space="preserve">- Подпрограмма «Социум» </w:t>
      </w:r>
    </w:p>
    <w:p w:rsidR="00737BDC" w:rsidRPr="00737BDC" w:rsidRDefault="00737BDC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737BDC">
        <w:rPr>
          <w:sz w:val="28"/>
          <w:szCs w:val="28"/>
        </w:rPr>
        <w:t xml:space="preserve"> </w:t>
      </w:r>
      <w:r w:rsidRPr="00737BDC">
        <w:rPr>
          <w:sz w:val="28"/>
          <w:szCs w:val="28"/>
        </w:rPr>
        <w:tab/>
        <w:t xml:space="preserve">На реализацию мероприятий данной программы бюджетом предусмотрено финансирование в объеме  18 262,2  тыс. руб. </w:t>
      </w:r>
    </w:p>
    <w:p w:rsidR="00737BDC" w:rsidRPr="00737BDC" w:rsidRDefault="00737BDC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737BDC">
        <w:rPr>
          <w:sz w:val="28"/>
          <w:szCs w:val="28"/>
        </w:rPr>
        <w:tab/>
        <w:t>В отчетном периоде освоение средств из местного бюджета составило 18262,2  тыс. руб. (100 % от запланированного бюджетом финансирования).</w:t>
      </w:r>
    </w:p>
    <w:p w:rsidR="00737BDC" w:rsidRPr="00737BDC" w:rsidRDefault="00737BDC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737BDC">
        <w:rPr>
          <w:sz w:val="28"/>
          <w:szCs w:val="28"/>
        </w:rPr>
        <w:t xml:space="preserve">   </w:t>
      </w:r>
      <w:r w:rsidRPr="00737BDC">
        <w:rPr>
          <w:sz w:val="28"/>
          <w:szCs w:val="28"/>
        </w:rPr>
        <w:tab/>
        <w:t xml:space="preserve">В рамках подпрограммы проведены следующие мероприятия: </w:t>
      </w:r>
    </w:p>
    <w:p w:rsidR="00737BDC" w:rsidRPr="00737BDC" w:rsidRDefault="00B22E6E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BDC" w:rsidRPr="00737BDC">
        <w:rPr>
          <w:sz w:val="28"/>
          <w:szCs w:val="28"/>
        </w:rPr>
        <w:t xml:space="preserve">- организация подвоза обучающихся от места проживания в образовательную организацию и обратно – 7673,911 тыс. руб. </w:t>
      </w:r>
    </w:p>
    <w:p w:rsidR="00737BDC" w:rsidRPr="00737BDC" w:rsidRDefault="00B22E6E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BDC" w:rsidRPr="00737BDC">
        <w:rPr>
          <w:sz w:val="28"/>
          <w:szCs w:val="28"/>
        </w:rPr>
        <w:t xml:space="preserve">- обеспечение питанием обучающихся льготной категории граждан, выплата компенсации ОВЗ – 10586,535 тыс. руб. </w:t>
      </w:r>
    </w:p>
    <w:p w:rsidR="00737BDC" w:rsidRPr="00737BDC" w:rsidRDefault="00B22E6E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7BDC" w:rsidRPr="00737BDC">
        <w:rPr>
          <w:sz w:val="28"/>
          <w:szCs w:val="28"/>
        </w:rPr>
        <w:t>- тех. осмотр школьн</w:t>
      </w:r>
      <w:r w:rsidR="00737BDC">
        <w:rPr>
          <w:sz w:val="28"/>
          <w:szCs w:val="28"/>
        </w:rPr>
        <w:t>ых автобусов  – 1,755 тыс. руб.</w:t>
      </w:r>
    </w:p>
    <w:p w:rsidR="00737BDC" w:rsidRPr="00B22E6E" w:rsidRDefault="00737BDC" w:rsidP="00737BDC">
      <w:pPr>
        <w:tabs>
          <w:tab w:val="left" w:pos="-570"/>
          <w:tab w:val="left" w:pos="0"/>
        </w:tabs>
        <w:jc w:val="both"/>
        <w:rPr>
          <w:b/>
          <w:sz w:val="28"/>
          <w:szCs w:val="28"/>
        </w:rPr>
      </w:pPr>
      <w:r w:rsidRPr="00B22E6E">
        <w:rPr>
          <w:b/>
          <w:sz w:val="28"/>
          <w:szCs w:val="28"/>
        </w:rPr>
        <w:t>- Подпрограмма «Воспитай патриота»</w:t>
      </w:r>
    </w:p>
    <w:p w:rsidR="00737BDC" w:rsidRPr="00737BDC" w:rsidRDefault="00737BDC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737BDC">
        <w:rPr>
          <w:sz w:val="28"/>
          <w:szCs w:val="28"/>
        </w:rPr>
        <w:tab/>
        <w:t xml:space="preserve">На реализацию мероприятий данной подпрограммы </w:t>
      </w:r>
      <w:proofErr w:type="gramStart"/>
      <w:r w:rsidRPr="00737BDC">
        <w:rPr>
          <w:sz w:val="28"/>
          <w:szCs w:val="28"/>
        </w:rPr>
        <w:t>в</w:t>
      </w:r>
      <w:proofErr w:type="gramEnd"/>
      <w:r w:rsidRPr="00737BDC">
        <w:rPr>
          <w:sz w:val="28"/>
          <w:szCs w:val="28"/>
        </w:rPr>
        <w:t xml:space="preserve"> </w:t>
      </w:r>
      <w:proofErr w:type="gramStart"/>
      <w:r w:rsidRPr="00737BDC">
        <w:rPr>
          <w:sz w:val="28"/>
          <w:szCs w:val="28"/>
        </w:rPr>
        <w:t>отчетом</w:t>
      </w:r>
      <w:proofErr w:type="gramEnd"/>
      <w:r w:rsidRPr="00737BDC">
        <w:rPr>
          <w:sz w:val="28"/>
          <w:szCs w:val="28"/>
        </w:rPr>
        <w:t xml:space="preserve"> периоде профинансировано средств из местного бюджета – 89,680 тыс. руб. – игра в </w:t>
      </w:r>
      <w:proofErr w:type="spellStart"/>
      <w:r w:rsidRPr="00737BDC">
        <w:rPr>
          <w:sz w:val="28"/>
          <w:szCs w:val="28"/>
        </w:rPr>
        <w:t>лазертаг</w:t>
      </w:r>
      <w:proofErr w:type="spellEnd"/>
      <w:r w:rsidRPr="00737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военно-патриотическую смену. </w:t>
      </w:r>
    </w:p>
    <w:p w:rsidR="00737BDC" w:rsidRPr="00B22E6E" w:rsidRDefault="00737BDC" w:rsidP="00737BDC">
      <w:pPr>
        <w:tabs>
          <w:tab w:val="left" w:pos="-570"/>
          <w:tab w:val="left" w:pos="0"/>
        </w:tabs>
        <w:jc w:val="both"/>
        <w:rPr>
          <w:b/>
          <w:sz w:val="28"/>
          <w:szCs w:val="28"/>
        </w:rPr>
      </w:pPr>
      <w:r w:rsidRPr="00B22E6E">
        <w:rPr>
          <w:b/>
          <w:sz w:val="28"/>
          <w:szCs w:val="28"/>
        </w:rPr>
        <w:t xml:space="preserve">- Подпрограмма «Трудоустройство несовершеннолетних» </w:t>
      </w:r>
    </w:p>
    <w:p w:rsidR="00737BDC" w:rsidRPr="00737BDC" w:rsidRDefault="00737BDC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737BDC">
        <w:rPr>
          <w:sz w:val="28"/>
          <w:szCs w:val="28"/>
        </w:rPr>
        <w:tab/>
        <w:t>На трудоустройство  несовершеннолетних в каникулярное  время</w:t>
      </w:r>
    </w:p>
    <w:p w:rsidR="00737BDC" w:rsidRPr="00737BDC" w:rsidRDefault="00737BDC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proofErr w:type="gramStart"/>
      <w:r w:rsidRPr="00737BDC">
        <w:rPr>
          <w:sz w:val="28"/>
          <w:szCs w:val="28"/>
        </w:rPr>
        <w:t>в</w:t>
      </w:r>
      <w:proofErr w:type="gramEnd"/>
      <w:r w:rsidRPr="00737BDC">
        <w:rPr>
          <w:sz w:val="28"/>
          <w:szCs w:val="28"/>
        </w:rPr>
        <w:t xml:space="preserve"> </w:t>
      </w:r>
      <w:proofErr w:type="gramStart"/>
      <w:r w:rsidRPr="00737BDC">
        <w:rPr>
          <w:sz w:val="28"/>
          <w:szCs w:val="28"/>
        </w:rPr>
        <w:t>отчетом</w:t>
      </w:r>
      <w:proofErr w:type="gramEnd"/>
      <w:r w:rsidRPr="00737BDC">
        <w:rPr>
          <w:sz w:val="28"/>
          <w:szCs w:val="28"/>
        </w:rPr>
        <w:t xml:space="preserve"> периоде профинансировано средств из местного бюджета – 156,995 тыс. руб. Трудо</w:t>
      </w:r>
      <w:r>
        <w:rPr>
          <w:sz w:val="28"/>
          <w:szCs w:val="28"/>
        </w:rPr>
        <w:t>устроено 95 несовершеннолетних.</w:t>
      </w:r>
    </w:p>
    <w:p w:rsidR="00737BDC" w:rsidRPr="00B22E6E" w:rsidRDefault="00737BDC" w:rsidP="00737BDC">
      <w:pPr>
        <w:tabs>
          <w:tab w:val="left" w:pos="-570"/>
          <w:tab w:val="left" w:pos="0"/>
        </w:tabs>
        <w:jc w:val="both"/>
        <w:rPr>
          <w:b/>
          <w:sz w:val="28"/>
          <w:szCs w:val="28"/>
        </w:rPr>
      </w:pPr>
      <w:r w:rsidRPr="00B22E6E">
        <w:rPr>
          <w:b/>
          <w:sz w:val="28"/>
          <w:szCs w:val="28"/>
        </w:rPr>
        <w:t>- Подпрограмма «</w:t>
      </w:r>
      <w:proofErr w:type="spellStart"/>
      <w:r w:rsidRPr="00B22E6E">
        <w:rPr>
          <w:b/>
          <w:sz w:val="28"/>
          <w:szCs w:val="28"/>
        </w:rPr>
        <w:t>Профмастерство</w:t>
      </w:r>
      <w:proofErr w:type="spellEnd"/>
      <w:r w:rsidRPr="00B22E6E">
        <w:rPr>
          <w:b/>
          <w:sz w:val="28"/>
          <w:szCs w:val="28"/>
        </w:rPr>
        <w:t xml:space="preserve">» </w:t>
      </w:r>
    </w:p>
    <w:p w:rsidR="000726CB" w:rsidRDefault="00737BDC" w:rsidP="00737B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737BDC">
        <w:rPr>
          <w:sz w:val="28"/>
          <w:szCs w:val="28"/>
        </w:rPr>
        <w:t>На реализацию мероприятий данной подпрограммы бюджетом не  предусмотрено финансирование.</w:t>
      </w:r>
    </w:p>
    <w:p w:rsidR="000726CB" w:rsidRDefault="000726CB" w:rsidP="000726CB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065"/>
        <w:gridCol w:w="1361"/>
        <w:gridCol w:w="1361"/>
        <w:gridCol w:w="1438"/>
      </w:tblGrid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widowControl w:val="0"/>
              <w:autoSpaceDE w:val="0"/>
              <w:autoSpaceDN w:val="0"/>
              <w:adjustRightInd w:val="0"/>
              <w:spacing w:line="276" w:lineRule="exact"/>
              <w:ind w:firstLine="696"/>
              <w:jc w:val="both"/>
            </w:pPr>
            <w:r w:rsidRPr="00FD604A">
              <w:t>№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widowControl w:val="0"/>
              <w:autoSpaceDE w:val="0"/>
              <w:autoSpaceDN w:val="0"/>
              <w:adjustRightInd w:val="0"/>
              <w:spacing w:line="276" w:lineRule="exact"/>
              <w:ind w:firstLine="696"/>
              <w:jc w:val="both"/>
            </w:pPr>
            <w:r w:rsidRPr="00FD604A">
              <w:t>Целевые индикаторы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</w:pPr>
            <w:r w:rsidRPr="00FD604A">
              <w:t>План 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</w:pPr>
            <w:r w:rsidRPr="00FD604A">
              <w:t>Факт 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widowControl w:val="0"/>
              <w:autoSpaceDE w:val="0"/>
              <w:autoSpaceDN w:val="0"/>
              <w:adjustRightInd w:val="0"/>
              <w:spacing w:line="276" w:lineRule="exact"/>
              <w:jc w:val="center"/>
            </w:pPr>
            <w:r w:rsidRPr="00FD604A">
              <w:t xml:space="preserve">Процент достижения </w:t>
            </w:r>
          </w:p>
        </w:tc>
      </w:tr>
      <w:tr w:rsidR="00B32897" w:rsidRPr="00B32897" w:rsidTr="004A0EE0">
        <w:tc>
          <w:tcPr>
            <w:tcW w:w="496" w:type="dxa"/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1</w:t>
            </w:r>
          </w:p>
        </w:tc>
        <w:tc>
          <w:tcPr>
            <w:tcW w:w="5065" w:type="dxa"/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 xml:space="preserve">Доля </w:t>
            </w:r>
            <w:proofErr w:type="gramStart"/>
            <w:r w:rsidRPr="00FD604A">
              <w:t>обучающихся</w:t>
            </w:r>
            <w:proofErr w:type="gramEnd"/>
            <w:r w:rsidRPr="00FD604A">
              <w:t xml:space="preserve">, охваченных горячим питанием в общей численности обучающихся </w:t>
            </w:r>
          </w:p>
        </w:tc>
        <w:tc>
          <w:tcPr>
            <w:tcW w:w="1361" w:type="dxa"/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85%</w:t>
            </w:r>
          </w:p>
        </w:tc>
        <w:tc>
          <w:tcPr>
            <w:tcW w:w="1361" w:type="dxa"/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100%</w:t>
            </w:r>
          </w:p>
        </w:tc>
        <w:tc>
          <w:tcPr>
            <w:tcW w:w="1361" w:type="dxa"/>
          </w:tcPr>
          <w:p w:rsidR="00B32897" w:rsidRPr="00FD604A" w:rsidRDefault="00B22E6E" w:rsidP="00B32897">
            <w:pPr>
              <w:autoSpaceDE w:val="0"/>
              <w:autoSpaceDN w:val="0"/>
              <w:adjustRightInd w:val="0"/>
              <w:jc w:val="center"/>
            </w:pPr>
            <w:r>
              <w:t>117,6</w:t>
            </w:r>
          </w:p>
        </w:tc>
      </w:tr>
      <w:tr w:rsidR="00B32897" w:rsidRPr="00B32897" w:rsidTr="004A0EE0">
        <w:tc>
          <w:tcPr>
            <w:tcW w:w="496" w:type="dxa"/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2</w:t>
            </w:r>
          </w:p>
        </w:tc>
        <w:tc>
          <w:tcPr>
            <w:tcW w:w="5065" w:type="dxa"/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 xml:space="preserve">Доля </w:t>
            </w:r>
            <w:proofErr w:type="gramStart"/>
            <w:r w:rsidRPr="00FD604A">
              <w:t>обучающихся</w:t>
            </w:r>
            <w:proofErr w:type="gramEnd"/>
            <w:r w:rsidRPr="00FD604A">
              <w:t>, относящихся к льготной категории охваченных бесплатным питанием</w:t>
            </w:r>
          </w:p>
        </w:tc>
        <w:tc>
          <w:tcPr>
            <w:tcW w:w="1361" w:type="dxa"/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100%</w:t>
            </w:r>
          </w:p>
        </w:tc>
        <w:tc>
          <w:tcPr>
            <w:tcW w:w="1361" w:type="dxa"/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  <w:tc>
          <w:tcPr>
            <w:tcW w:w="1361" w:type="dxa"/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3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Доля школьных автобусов прошедших государственный технический осмотр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4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Безопасная перевозка обучающихся (воспитанников) из отдаленных населенных пунктов Новоспасского района к месту обучения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5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Доля обучающихся общеобразовательных организаций, занимающихся в одну смену, в общей численности обучающихся общеобразовательных организаций;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94 %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94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6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jc w:val="both"/>
            </w:pPr>
            <w:r w:rsidRPr="00FD604A">
              <w:rPr>
                <w:bCs/>
              </w:rPr>
              <w:t>Доля образовательных организаций соответствующих современным требованиям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90 %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lastRenderedPageBreak/>
              <w:t>7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jc w:val="both"/>
            </w:pPr>
            <w:r w:rsidRPr="00FD604A">
              <w:t>Доля обучающихся в образовательных организациях всех типов, принимавших участие в конкурсных, мероприятиях, направленных на повышение уровня знаний истории и культуры России, своего района, региона, в общей численности обучающихся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8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spacing w:before="100" w:beforeAutospacing="1" w:after="100" w:afterAutospacing="1"/>
              <w:jc w:val="both"/>
            </w:pPr>
            <w:r w:rsidRPr="00FD604A">
              <w:t>Доля детей школьного возраста – победителей районных, областных, всероссийских конкурсов, соревнований, олимпиад, турниров, в общей численности обучающихся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2D75CC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9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spacing w:before="100" w:beforeAutospacing="1" w:after="100" w:afterAutospacing="1"/>
              <w:jc w:val="both"/>
            </w:pPr>
            <w:r w:rsidRPr="00FD604A">
              <w:t>Доля педагогических работников - победителей районных, областных всероссийских конкурсов, соревнований, турниров, в общей численности педагогических работников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C64D23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C64D23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10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spacing w:before="100" w:beforeAutospacing="1" w:after="100" w:afterAutospacing="1"/>
              <w:jc w:val="both"/>
            </w:pPr>
            <w:r w:rsidRPr="00FD604A">
              <w:t>Доля детей, оздоровленных в профильных палаточных лагерях и на базе лагеря труда и отдыха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90 %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C64D23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C64D23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  <w:tr w:rsidR="00B32897" w:rsidRPr="00B32897" w:rsidTr="004A0EE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both"/>
            </w:pPr>
            <w:r w:rsidRPr="00FD604A">
              <w:t>11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spacing w:before="100" w:beforeAutospacing="1" w:after="100" w:afterAutospacing="1"/>
              <w:jc w:val="both"/>
            </w:pPr>
            <w:r w:rsidRPr="00FD604A">
              <w:t>Доля детей, временно  трудоустроенных  в каникулярное  время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B32897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90 %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C64D23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90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97" w:rsidRPr="00FD604A" w:rsidRDefault="00C64D23" w:rsidP="00B32897">
            <w:pPr>
              <w:autoSpaceDE w:val="0"/>
              <w:autoSpaceDN w:val="0"/>
              <w:adjustRightInd w:val="0"/>
              <w:jc w:val="center"/>
            </w:pPr>
            <w:r w:rsidRPr="00FD604A">
              <w:t>100</w:t>
            </w:r>
          </w:p>
        </w:tc>
      </w:tr>
    </w:tbl>
    <w:p w:rsidR="00A7028B" w:rsidRDefault="00A7028B" w:rsidP="000726CB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</w:p>
    <w:tbl>
      <w:tblPr>
        <w:tblStyle w:val="a9"/>
        <w:tblW w:w="10985" w:type="dxa"/>
        <w:tblInd w:w="-749" w:type="dxa"/>
        <w:tblLook w:val="04A0" w:firstRow="1" w:lastRow="0" w:firstColumn="1" w:lastColumn="0" w:noHBand="0" w:noVBand="1"/>
      </w:tblPr>
      <w:tblGrid>
        <w:gridCol w:w="688"/>
        <w:gridCol w:w="5519"/>
        <w:gridCol w:w="1956"/>
        <w:gridCol w:w="1922"/>
        <w:gridCol w:w="900"/>
      </w:tblGrid>
      <w:tr w:rsidR="00C86B9D" w:rsidRPr="00651802" w:rsidTr="00C86B9D">
        <w:tc>
          <w:tcPr>
            <w:tcW w:w="688" w:type="dxa"/>
          </w:tcPr>
          <w:p w:rsidR="00C86B9D" w:rsidRPr="00FD604A" w:rsidRDefault="00C86B9D" w:rsidP="004A0EE0">
            <w:pPr>
              <w:contextualSpacing/>
              <w:jc w:val="center"/>
              <w:rPr>
                <w:sz w:val="24"/>
              </w:rPr>
            </w:pPr>
            <w:r w:rsidRPr="00FD604A">
              <w:rPr>
                <w:sz w:val="24"/>
              </w:rPr>
              <w:t xml:space="preserve">№ </w:t>
            </w:r>
            <w:proofErr w:type="spellStart"/>
            <w:r w:rsidRPr="00FD604A">
              <w:rPr>
                <w:sz w:val="24"/>
              </w:rPr>
              <w:t>п.п</w:t>
            </w:r>
            <w:proofErr w:type="spellEnd"/>
            <w:r w:rsidRPr="00FD604A">
              <w:rPr>
                <w:sz w:val="24"/>
              </w:rPr>
              <w:t>.</w:t>
            </w:r>
          </w:p>
        </w:tc>
        <w:tc>
          <w:tcPr>
            <w:tcW w:w="5519" w:type="dxa"/>
          </w:tcPr>
          <w:p w:rsidR="00C86B9D" w:rsidRPr="00FD604A" w:rsidRDefault="00C86B9D" w:rsidP="004A0EE0">
            <w:pPr>
              <w:contextualSpacing/>
              <w:jc w:val="center"/>
              <w:rPr>
                <w:sz w:val="24"/>
              </w:rPr>
            </w:pPr>
            <w:r w:rsidRPr="00FD604A">
              <w:rPr>
                <w:sz w:val="24"/>
              </w:rPr>
              <w:t>Наименование программы</w:t>
            </w:r>
          </w:p>
        </w:tc>
        <w:tc>
          <w:tcPr>
            <w:tcW w:w="1956" w:type="dxa"/>
          </w:tcPr>
          <w:p w:rsidR="00C86B9D" w:rsidRPr="00FD604A" w:rsidRDefault="00C86B9D" w:rsidP="004A0EE0">
            <w:pPr>
              <w:contextualSpacing/>
              <w:jc w:val="center"/>
              <w:rPr>
                <w:sz w:val="24"/>
              </w:rPr>
            </w:pPr>
            <w:r w:rsidRPr="00FD604A">
              <w:rPr>
                <w:sz w:val="24"/>
              </w:rPr>
              <w:t>Финансирование  по плану (</w:t>
            </w:r>
            <w:proofErr w:type="spellStart"/>
            <w:r w:rsidRPr="00FD604A">
              <w:rPr>
                <w:sz w:val="24"/>
              </w:rPr>
              <w:t>тыс</w:t>
            </w:r>
            <w:proofErr w:type="gramStart"/>
            <w:r w:rsidRPr="00FD604A">
              <w:rPr>
                <w:sz w:val="24"/>
              </w:rPr>
              <w:t>.р</w:t>
            </w:r>
            <w:proofErr w:type="gramEnd"/>
            <w:r w:rsidRPr="00FD604A">
              <w:rPr>
                <w:sz w:val="24"/>
              </w:rPr>
              <w:t>уб</w:t>
            </w:r>
            <w:proofErr w:type="spellEnd"/>
            <w:r w:rsidRPr="00FD604A">
              <w:rPr>
                <w:sz w:val="24"/>
              </w:rPr>
              <w:t>.)</w:t>
            </w:r>
          </w:p>
        </w:tc>
        <w:tc>
          <w:tcPr>
            <w:tcW w:w="1922" w:type="dxa"/>
          </w:tcPr>
          <w:p w:rsidR="00C86B9D" w:rsidRPr="00FD604A" w:rsidRDefault="00C86B9D" w:rsidP="004A0EE0">
            <w:pPr>
              <w:contextualSpacing/>
              <w:jc w:val="center"/>
              <w:rPr>
                <w:sz w:val="24"/>
              </w:rPr>
            </w:pPr>
            <w:r w:rsidRPr="00FD604A">
              <w:rPr>
                <w:sz w:val="24"/>
              </w:rPr>
              <w:t>Фактическое финансирование</w:t>
            </w:r>
          </w:p>
          <w:p w:rsidR="00C86B9D" w:rsidRPr="00FD604A" w:rsidRDefault="00C86B9D" w:rsidP="004A0EE0">
            <w:pPr>
              <w:contextualSpacing/>
              <w:jc w:val="center"/>
              <w:rPr>
                <w:sz w:val="24"/>
              </w:rPr>
            </w:pPr>
            <w:r w:rsidRPr="00FD604A">
              <w:rPr>
                <w:sz w:val="24"/>
              </w:rPr>
              <w:t>(</w:t>
            </w:r>
            <w:proofErr w:type="spellStart"/>
            <w:r w:rsidRPr="00FD604A">
              <w:rPr>
                <w:sz w:val="24"/>
              </w:rPr>
              <w:t>тыс</w:t>
            </w:r>
            <w:proofErr w:type="gramStart"/>
            <w:r w:rsidRPr="00FD604A">
              <w:rPr>
                <w:sz w:val="24"/>
              </w:rPr>
              <w:t>.р</w:t>
            </w:r>
            <w:proofErr w:type="gramEnd"/>
            <w:r w:rsidRPr="00FD604A">
              <w:rPr>
                <w:sz w:val="24"/>
              </w:rPr>
              <w:t>уб</w:t>
            </w:r>
            <w:proofErr w:type="spellEnd"/>
            <w:r w:rsidRPr="00FD604A">
              <w:rPr>
                <w:sz w:val="24"/>
              </w:rPr>
              <w:t>.)</w:t>
            </w:r>
          </w:p>
        </w:tc>
        <w:tc>
          <w:tcPr>
            <w:tcW w:w="900" w:type="dxa"/>
            <w:shd w:val="clear" w:color="auto" w:fill="auto"/>
          </w:tcPr>
          <w:p w:rsidR="00C86B9D" w:rsidRPr="00FD604A" w:rsidRDefault="00C86B9D">
            <w:pPr>
              <w:spacing w:after="200" w:line="276" w:lineRule="auto"/>
              <w:rPr>
                <w:sz w:val="24"/>
              </w:rPr>
            </w:pPr>
          </w:p>
        </w:tc>
      </w:tr>
      <w:tr w:rsidR="00C86B9D" w:rsidRPr="00651802" w:rsidTr="00C86B9D">
        <w:tc>
          <w:tcPr>
            <w:tcW w:w="688" w:type="dxa"/>
          </w:tcPr>
          <w:p w:rsidR="00C86B9D" w:rsidRPr="00FD604A" w:rsidRDefault="00C86B9D" w:rsidP="004A0EE0">
            <w:pPr>
              <w:contextualSpacing/>
              <w:jc w:val="both"/>
              <w:rPr>
                <w:sz w:val="24"/>
              </w:rPr>
            </w:pPr>
            <w:r w:rsidRPr="00FD604A">
              <w:rPr>
                <w:sz w:val="24"/>
              </w:rPr>
              <w:t>1.</w:t>
            </w:r>
          </w:p>
        </w:tc>
        <w:tc>
          <w:tcPr>
            <w:tcW w:w="5519" w:type="dxa"/>
          </w:tcPr>
          <w:p w:rsidR="00C86B9D" w:rsidRPr="00FD604A" w:rsidRDefault="00C86B9D" w:rsidP="00B01A8A">
            <w:pPr>
              <w:rPr>
                <w:sz w:val="24"/>
              </w:rPr>
            </w:pPr>
            <w:r w:rsidRPr="00FD604A">
              <w:rPr>
                <w:sz w:val="24"/>
              </w:rPr>
              <w:t>«Развитие образования в муниципальном образовании   «Новоспасский район» Ульяновской области</w:t>
            </w:r>
          </w:p>
        </w:tc>
        <w:tc>
          <w:tcPr>
            <w:tcW w:w="1956" w:type="dxa"/>
          </w:tcPr>
          <w:p w:rsidR="00C86B9D" w:rsidRPr="00FD604A" w:rsidRDefault="00737BDC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18262,20</w:t>
            </w:r>
          </w:p>
        </w:tc>
        <w:tc>
          <w:tcPr>
            <w:tcW w:w="1922" w:type="dxa"/>
          </w:tcPr>
          <w:p w:rsidR="00C86B9D" w:rsidRPr="00FD604A" w:rsidRDefault="00737BDC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18262,20</w:t>
            </w:r>
          </w:p>
        </w:tc>
        <w:tc>
          <w:tcPr>
            <w:tcW w:w="900" w:type="dxa"/>
            <w:shd w:val="clear" w:color="auto" w:fill="auto"/>
          </w:tcPr>
          <w:p w:rsidR="00C86B9D" w:rsidRPr="00FD604A" w:rsidRDefault="00737BDC">
            <w:pPr>
              <w:spacing w:after="200" w:line="276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7028B" w:rsidRDefault="00A7028B" w:rsidP="000726CB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</w:p>
    <w:p w:rsidR="00A7028B" w:rsidRDefault="00290B4F" w:rsidP="000726CB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proofErr w:type="gramStart"/>
      <w:r>
        <w:rPr>
          <w:sz w:val="28"/>
          <w:szCs w:val="28"/>
        </w:rPr>
        <w:t>признается высокоэффективной</w:t>
      </w:r>
      <w:r w:rsidR="00745A5C">
        <w:rPr>
          <w:sz w:val="28"/>
          <w:szCs w:val="28"/>
        </w:rPr>
        <w:t xml:space="preserve"> степень эффективности целевых индикаторов составляет</w:t>
      </w:r>
      <w:proofErr w:type="gramEnd"/>
      <w:r w:rsidR="00745A5C">
        <w:rPr>
          <w:sz w:val="28"/>
          <w:szCs w:val="28"/>
        </w:rPr>
        <w:t xml:space="preserve"> 101,6 %</w:t>
      </w:r>
      <w:r>
        <w:rPr>
          <w:sz w:val="28"/>
          <w:szCs w:val="28"/>
        </w:rPr>
        <w:t xml:space="preserve">. Реализацию муниципальной программы продолжить. </w:t>
      </w:r>
    </w:p>
    <w:p w:rsidR="00A7028B" w:rsidRDefault="00A7028B" w:rsidP="000726CB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</w:p>
    <w:p w:rsidR="000726CB" w:rsidRDefault="000726CB" w:rsidP="000726CB">
      <w:pPr>
        <w:tabs>
          <w:tab w:val="left" w:pos="-570"/>
          <w:tab w:val="left" w:pos="0"/>
        </w:tabs>
        <w:jc w:val="center"/>
        <w:rPr>
          <w:b/>
          <w:sz w:val="28"/>
          <w:szCs w:val="28"/>
        </w:rPr>
      </w:pPr>
      <w:r w:rsidRPr="004267D4">
        <w:rPr>
          <w:b/>
          <w:sz w:val="28"/>
          <w:szCs w:val="28"/>
        </w:rPr>
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области.</w:t>
      </w:r>
    </w:p>
    <w:p w:rsidR="000F72DB" w:rsidRPr="004267D4" w:rsidRDefault="000F72DB" w:rsidP="000726CB">
      <w:pPr>
        <w:tabs>
          <w:tab w:val="left" w:pos="-570"/>
          <w:tab w:val="left" w:pos="0"/>
        </w:tabs>
        <w:jc w:val="center"/>
        <w:rPr>
          <w:b/>
          <w:sz w:val="28"/>
          <w:szCs w:val="28"/>
        </w:rPr>
      </w:pPr>
    </w:p>
    <w:p w:rsidR="000726CB" w:rsidRPr="00811D77" w:rsidRDefault="00811D77" w:rsidP="00811D77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11D77">
        <w:rPr>
          <w:sz w:val="28"/>
          <w:szCs w:val="28"/>
        </w:rPr>
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</w:t>
      </w:r>
      <w:r>
        <w:rPr>
          <w:sz w:val="28"/>
          <w:szCs w:val="28"/>
        </w:rPr>
        <w:t xml:space="preserve">ский район» Ульяновской области утверждена постановлением администрации муниципального образования « Новоспасский район» Ульяновской области №625 от 20.07.2021 года. </w:t>
      </w:r>
    </w:p>
    <w:p w:rsidR="00A47DA3" w:rsidRPr="00A47DA3" w:rsidRDefault="000726CB" w:rsidP="00811D77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7DA3" w:rsidRPr="00A47DA3">
        <w:rPr>
          <w:sz w:val="28"/>
          <w:szCs w:val="28"/>
        </w:rPr>
        <w:t xml:space="preserve">На реализацию мероприятий данной подпрограммы предусмотрено – 2084,45 тыс. руб. </w:t>
      </w:r>
    </w:p>
    <w:p w:rsidR="00A47DA3" w:rsidRPr="00A47DA3" w:rsidRDefault="00A47DA3" w:rsidP="00811D77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A47DA3">
        <w:rPr>
          <w:sz w:val="28"/>
          <w:szCs w:val="28"/>
        </w:rPr>
        <w:tab/>
        <w:t>В отчетном периоде освоение средств из местного бюджета составило 2036,8 тыс. руб. (98 % от предусмотренного объема финансировании за счет средств районного бюджета). Остаток 47,65 тыс. руб. неизрасходованных лимитов в связ</w:t>
      </w:r>
      <w:r w:rsidR="00811D77">
        <w:rPr>
          <w:sz w:val="28"/>
          <w:szCs w:val="28"/>
        </w:rPr>
        <w:t>и с отсутствием финансирования.</w:t>
      </w:r>
    </w:p>
    <w:p w:rsidR="00A47DA3" w:rsidRPr="00A47DA3" w:rsidRDefault="00A47DA3" w:rsidP="00A47DA3">
      <w:pPr>
        <w:tabs>
          <w:tab w:val="left" w:pos="-570"/>
          <w:tab w:val="left" w:pos="0"/>
        </w:tabs>
        <w:rPr>
          <w:sz w:val="28"/>
          <w:szCs w:val="28"/>
        </w:rPr>
      </w:pPr>
      <w:r w:rsidRPr="00A47DA3">
        <w:rPr>
          <w:sz w:val="28"/>
          <w:szCs w:val="28"/>
        </w:rPr>
        <w:tab/>
        <w:t xml:space="preserve">В рамках программы проведены следующие мероприятия: </w:t>
      </w:r>
    </w:p>
    <w:p w:rsidR="00A47DA3" w:rsidRPr="00A47DA3" w:rsidRDefault="00A47DA3" w:rsidP="00A47DA3">
      <w:pPr>
        <w:tabs>
          <w:tab w:val="left" w:pos="-570"/>
          <w:tab w:val="left" w:pos="0"/>
        </w:tabs>
        <w:rPr>
          <w:sz w:val="28"/>
          <w:szCs w:val="28"/>
        </w:rPr>
      </w:pPr>
      <w:r w:rsidRPr="00A47DA3">
        <w:rPr>
          <w:sz w:val="28"/>
          <w:szCs w:val="28"/>
        </w:rPr>
        <w:lastRenderedPageBreak/>
        <w:t>- услуги  физической охраны – 1191,818 тыс. руб.</w:t>
      </w:r>
    </w:p>
    <w:p w:rsidR="00A47DA3" w:rsidRPr="00A47DA3" w:rsidRDefault="00A47DA3" w:rsidP="00A47DA3">
      <w:pPr>
        <w:tabs>
          <w:tab w:val="left" w:pos="-570"/>
          <w:tab w:val="left" w:pos="0"/>
        </w:tabs>
        <w:rPr>
          <w:sz w:val="28"/>
          <w:szCs w:val="28"/>
        </w:rPr>
      </w:pPr>
      <w:r w:rsidRPr="00A47DA3">
        <w:rPr>
          <w:sz w:val="28"/>
          <w:szCs w:val="28"/>
        </w:rPr>
        <w:t xml:space="preserve">- установка системы оповещения и управления эвакуацией – 51,7 </w:t>
      </w:r>
      <w:proofErr w:type="spellStart"/>
      <w:r w:rsidRPr="00A47DA3">
        <w:rPr>
          <w:sz w:val="28"/>
          <w:szCs w:val="28"/>
        </w:rPr>
        <w:t>т.р</w:t>
      </w:r>
      <w:proofErr w:type="spellEnd"/>
      <w:r w:rsidRPr="00A47DA3">
        <w:rPr>
          <w:sz w:val="28"/>
          <w:szCs w:val="28"/>
        </w:rPr>
        <w:t>. (</w:t>
      </w:r>
      <w:proofErr w:type="spellStart"/>
      <w:r w:rsidRPr="00A47DA3">
        <w:rPr>
          <w:sz w:val="28"/>
          <w:szCs w:val="28"/>
        </w:rPr>
        <w:t>софинансирование</w:t>
      </w:r>
      <w:proofErr w:type="spellEnd"/>
      <w:r w:rsidRPr="00A47DA3">
        <w:rPr>
          <w:sz w:val="28"/>
          <w:szCs w:val="28"/>
        </w:rPr>
        <w:t>)</w:t>
      </w:r>
    </w:p>
    <w:p w:rsidR="00A47DA3" w:rsidRPr="00A47DA3" w:rsidRDefault="00A47DA3" w:rsidP="00A47DA3">
      <w:pPr>
        <w:tabs>
          <w:tab w:val="left" w:pos="-570"/>
          <w:tab w:val="left" w:pos="0"/>
        </w:tabs>
        <w:rPr>
          <w:sz w:val="28"/>
          <w:szCs w:val="28"/>
        </w:rPr>
      </w:pPr>
      <w:r w:rsidRPr="00A47DA3">
        <w:rPr>
          <w:sz w:val="28"/>
          <w:szCs w:val="28"/>
        </w:rPr>
        <w:t xml:space="preserve">- заправка огнетушителей – 4,5 </w:t>
      </w:r>
      <w:proofErr w:type="spellStart"/>
      <w:r w:rsidRPr="00A47DA3">
        <w:rPr>
          <w:sz w:val="28"/>
          <w:szCs w:val="28"/>
        </w:rPr>
        <w:t>т.р</w:t>
      </w:r>
      <w:proofErr w:type="spellEnd"/>
      <w:r w:rsidRPr="00A47DA3">
        <w:rPr>
          <w:sz w:val="28"/>
          <w:szCs w:val="28"/>
        </w:rPr>
        <w:t>.</w:t>
      </w:r>
    </w:p>
    <w:p w:rsidR="00A47DA3" w:rsidRPr="00A47DA3" w:rsidRDefault="00A47DA3" w:rsidP="00A47DA3">
      <w:pPr>
        <w:tabs>
          <w:tab w:val="left" w:pos="-570"/>
          <w:tab w:val="left" w:pos="0"/>
        </w:tabs>
        <w:rPr>
          <w:sz w:val="28"/>
          <w:szCs w:val="28"/>
        </w:rPr>
      </w:pPr>
      <w:r w:rsidRPr="00A47DA3">
        <w:rPr>
          <w:sz w:val="28"/>
          <w:szCs w:val="28"/>
        </w:rPr>
        <w:t xml:space="preserve">- обслуживание тревожной кнопки УВО ВНГ, обслуживание АПС ООО </w:t>
      </w:r>
      <w:proofErr w:type="spellStart"/>
      <w:r w:rsidRPr="00A47DA3">
        <w:rPr>
          <w:sz w:val="28"/>
          <w:szCs w:val="28"/>
        </w:rPr>
        <w:t>Элекс</w:t>
      </w:r>
      <w:proofErr w:type="spellEnd"/>
      <w:r w:rsidRPr="00A47DA3">
        <w:rPr>
          <w:sz w:val="28"/>
          <w:szCs w:val="28"/>
        </w:rPr>
        <w:t xml:space="preserve">, ООО Знак Авто – 788,7818 </w:t>
      </w:r>
      <w:proofErr w:type="spellStart"/>
      <w:r w:rsidRPr="00A47DA3">
        <w:rPr>
          <w:sz w:val="28"/>
          <w:szCs w:val="28"/>
        </w:rPr>
        <w:t>т.р</w:t>
      </w:r>
      <w:proofErr w:type="spellEnd"/>
      <w:r w:rsidRPr="00A47DA3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017"/>
        <w:gridCol w:w="1350"/>
        <w:gridCol w:w="1349"/>
        <w:gridCol w:w="1642"/>
      </w:tblGrid>
      <w:tr w:rsidR="004D78A3" w:rsidRPr="003579AE" w:rsidTr="004D78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A3" w:rsidRPr="00B32897" w:rsidRDefault="004D78A3" w:rsidP="003579AE">
            <w:pPr>
              <w:widowControl w:val="0"/>
              <w:autoSpaceDE w:val="0"/>
              <w:autoSpaceDN w:val="0"/>
              <w:adjustRightInd w:val="0"/>
              <w:spacing w:line="276" w:lineRule="exact"/>
              <w:ind w:firstLine="696"/>
              <w:jc w:val="both"/>
            </w:pPr>
            <w:r w:rsidRPr="00B32897">
              <w:t>№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A3" w:rsidRPr="00B32897" w:rsidRDefault="004D78A3" w:rsidP="003579AE">
            <w:pPr>
              <w:widowControl w:val="0"/>
              <w:autoSpaceDE w:val="0"/>
              <w:autoSpaceDN w:val="0"/>
              <w:adjustRightInd w:val="0"/>
              <w:spacing w:line="276" w:lineRule="exact"/>
              <w:ind w:firstLine="696"/>
              <w:jc w:val="both"/>
            </w:pPr>
            <w:r w:rsidRPr="00B32897">
              <w:t>Целевые индикаторы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A3" w:rsidRPr="00B32897" w:rsidRDefault="004D78A3" w:rsidP="003579AE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</w:pPr>
            <w:r w:rsidRPr="003579AE">
              <w:t>План 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A3" w:rsidRPr="003579AE" w:rsidRDefault="004D78A3" w:rsidP="003579AE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</w:pPr>
            <w:r w:rsidRPr="003579AE">
              <w:t>Факт 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A3" w:rsidRPr="003579AE" w:rsidRDefault="004D78A3" w:rsidP="003579AE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</w:pPr>
            <w:r w:rsidRPr="003579AE">
              <w:t xml:space="preserve">Процент достижения </w:t>
            </w:r>
          </w:p>
        </w:tc>
      </w:tr>
      <w:tr w:rsidR="004D78A3" w:rsidRPr="003579AE" w:rsidTr="004D78A3">
        <w:tc>
          <w:tcPr>
            <w:tcW w:w="496" w:type="dxa"/>
          </w:tcPr>
          <w:p w:rsidR="004D78A3" w:rsidRPr="003579AE" w:rsidRDefault="004D78A3" w:rsidP="003579AE">
            <w:pPr>
              <w:autoSpaceDE w:val="0"/>
              <w:autoSpaceDN w:val="0"/>
              <w:adjustRightInd w:val="0"/>
              <w:jc w:val="both"/>
            </w:pPr>
            <w:r w:rsidRPr="003579AE">
              <w:t>1</w:t>
            </w:r>
          </w:p>
        </w:tc>
        <w:tc>
          <w:tcPr>
            <w:tcW w:w="5017" w:type="dxa"/>
          </w:tcPr>
          <w:p w:rsidR="004D78A3" w:rsidRPr="003579AE" w:rsidRDefault="004D78A3" w:rsidP="004139E1">
            <w:pPr>
              <w:jc w:val="both"/>
            </w:pPr>
            <w:r w:rsidRPr="003579AE">
              <w:t xml:space="preserve">Доля </w:t>
            </w:r>
            <w:r w:rsidR="004139E1">
              <w:t xml:space="preserve">оснащённости объектов муниципальных организаций </w:t>
            </w:r>
            <w:r w:rsidRPr="003579AE">
              <w:t>кнопкой тревожной сигнализации</w:t>
            </w:r>
          </w:p>
        </w:tc>
        <w:tc>
          <w:tcPr>
            <w:tcW w:w="1350" w:type="dxa"/>
          </w:tcPr>
          <w:p w:rsidR="004D78A3" w:rsidRPr="003579AE" w:rsidRDefault="004D78A3" w:rsidP="003579AE">
            <w:pPr>
              <w:autoSpaceDE w:val="0"/>
              <w:autoSpaceDN w:val="0"/>
              <w:adjustRightInd w:val="0"/>
              <w:jc w:val="both"/>
            </w:pPr>
            <w:r w:rsidRPr="003579AE">
              <w:t>100%</w:t>
            </w:r>
          </w:p>
        </w:tc>
        <w:tc>
          <w:tcPr>
            <w:tcW w:w="1349" w:type="dxa"/>
          </w:tcPr>
          <w:p w:rsidR="004D78A3" w:rsidRPr="003579AE" w:rsidRDefault="004139E1" w:rsidP="003579AE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</w:tcPr>
          <w:p w:rsidR="004D78A3" w:rsidRPr="003579AE" w:rsidRDefault="004139E1" w:rsidP="003579AE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4B020A" w:rsidRPr="003579AE" w:rsidTr="004D78A3">
        <w:tc>
          <w:tcPr>
            <w:tcW w:w="496" w:type="dxa"/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 w:rsidRPr="003579AE">
              <w:t>2</w:t>
            </w:r>
          </w:p>
        </w:tc>
        <w:tc>
          <w:tcPr>
            <w:tcW w:w="5017" w:type="dxa"/>
          </w:tcPr>
          <w:p w:rsidR="004B020A" w:rsidRPr="00757967" w:rsidRDefault="004B020A" w:rsidP="00EE0FC7">
            <w:r w:rsidRPr="00757967">
              <w:t xml:space="preserve">Доля оснащенности и реконструкция в образовательных организациях, наружного ограждения  </w:t>
            </w:r>
          </w:p>
        </w:tc>
        <w:tc>
          <w:tcPr>
            <w:tcW w:w="1350" w:type="dxa"/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>
              <w:t>58</w:t>
            </w:r>
            <w:r w:rsidRPr="003579AE">
              <w:t>%</w:t>
            </w:r>
          </w:p>
        </w:tc>
        <w:tc>
          <w:tcPr>
            <w:tcW w:w="1349" w:type="dxa"/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642" w:type="dxa"/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4B020A" w:rsidRPr="003579AE" w:rsidTr="004D78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757967" w:rsidRDefault="004B020A" w:rsidP="00EE0FC7">
            <w:r w:rsidRPr="00757967">
              <w:t xml:space="preserve">Доля противопожарной обработки деревянных конструкций, чердачных помещений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 w:rsidRPr="003579AE">
              <w:t>100 %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D00BB0" w:rsidP="003579AE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D00BB0" w:rsidP="003579AE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  <w:tr w:rsidR="004B020A" w:rsidRPr="003579AE" w:rsidTr="004D78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757967" w:rsidRDefault="004B020A" w:rsidP="00EE0FC7">
            <w:r w:rsidRPr="00757967">
              <w:t xml:space="preserve">Доля обеспеченности системы </w:t>
            </w:r>
            <w:proofErr w:type="spellStart"/>
            <w:r w:rsidRPr="00757967">
              <w:t>внутриобъектового</w:t>
            </w:r>
            <w:proofErr w:type="spellEnd"/>
            <w:r w:rsidRPr="00757967">
              <w:t xml:space="preserve"> видеонаблюдения (установка и замена внутренних камер видеонаблюдения)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 w:rsidRPr="003579AE">
              <w:t>100 %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D00BB0" w:rsidP="003579AE">
            <w:pPr>
              <w:autoSpaceDE w:val="0"/>
              <w:autoSpaceDN w:val="0"/>
              <w:adjustRightInd w:val="0"/>
              <w:jc w:val="both"/>
            </w:pPr>
            <w:r>
              <w:t>92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1250DD" w:rsidP="003579AE">
            <w:pPr>
              <w:autoSpaceDE w:val="0"/>
              <w:autoSpaceDN w:val="0"/>
              <w:adjustRightInd w:val="0"/>
              <w:jc w:val="both"/>
            </w:pPr>
            <w:r>
              <w:t>92</w:t>
            </w:r>
          </w:p>
        </w:tc>
      </w:tr>
      <w:tr w:rsidR="004B020A" w:rsidRPr="003579AE" w:rsidTr="004D78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757967" w:rsidRDefault="004B020A" w:rsidP="00EE0FC7">
            <w:r w:rsidRPr="00757967">
              <w:t xml:space="preserve">Доля обеспеченности системы </w:t>
            </w:r>
            <w:proofErr w:type="spellStart"/>
            <w:r w:rsidRPr="00757967">
              <w:t>внешнеобъектового</w:t>
            </w:r>
            <w:proofErr w:type="spellEnd"/>
            <w:r w:rsidRPr="00757967">
              <w:t xml:space="preserve"> видеонаблюдения (установка и замена наружных камер видеонаблюдения)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4B020A" w:rsidP="003579AE">
            <w:pPr>
              <w:autoSpaceDE w:val="0"/>
              <w:autoSpaceDN w:val="0"/>
              <w:adjustRightInd w:val="0"/>
              <w:jc w:val="both"/>
            </w:pPr>
            <w:r w:rsidRPr="003579AE">
              <w:t>100%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D00BB0" w:rsidP="003579AE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20A" w:rsidRPr="003579AE" w:rsidRDefault="00D00BB0" w:rsidP="003579AE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D00BB0" w:rsidRPr="003579AE" w:rsidTr="004D78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Default="00D00BB0" w:rsidP="003579AE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Pr="001324EE" w:rsidRDefault="00D00BB0" w:rsidP="00EE0FC7">
            <w:r w:rsidRPr="001324EE">
              <w:t>Доля установки и замены приборов наружного освещения на территории образовательных организаций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Pr="003579AE" w:rsidRDefault="007A59AF" w:rsidP="003579AE">
            <w:pPr>
              <w:autoSpaceDE w:val="0"/>
              <w:autoSpaceDN w:val="0"/>
              <w:adjustRightInd w:val="0"/>
              <w:jc w:val="both"/>
            </w:pPr>
            <w:r>
              <w:t>42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Default="007A59AF" w:rsidP="003579AE">
            <w:pPr>
              <w:autoSpaceDE w:val="0"/>
              <w:autoSpaceDN w:val="0"/>
              <w:adjustRightInd w:val="0"/>
              <w:jc w:val="both"/>
            </w:pPr>
            <w:r>
              <w:t>40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Default="001250DD" w:rsidP="003579AE">
            <w:pPr>
              <w:autoSpaceDE w:val="0"/>
              <w:autoSpaceDN w:val="0"/>
              <w:adjustRightInd w:val="0"/>
              <w:jc w:val="both"/>
            </w:pPr>
            <w:r>
              <w:t>95,2</w:t>
            </w:r>
          </w:p>
        </w:tc>
      </w:tr>
      <w:tr w:rsidR="00D00BB0" w:rsidRPr="003579AE" w:rsidTr="004D78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Default="00D00BB0" w:rsidP="003579AE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Pr="001324EE" w:rsidRDefault="00D00BB0" w:rsidP="00EE0FC7">
            <w:r w:rsidRPr="001324EE">
              <w:t xml:space="preserve">Доля </w:t>
            </w:r>
            <w:proofErr w:type="spellStart"/>
            <w:r w:rsidRPr="001324EE">
              <w:t>обученности</w:t>
            </w:r>
            <w:proofErr w:type="spellEnd"/>
            <w:r w:rsidRPr="001324EE">
              <w:t xml:space="preserve">  работников образовательных организаций пожарной безопасности, электробезопасности, гражданской обороне по чрезвычайным ситуациям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Pr="003579AE" w:rsidRDefault="007A59AF" w:rsidP="003579AE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Default="007A59AF" w:rsidP="003579AE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Default="007A59AF" w:rsidP="003579AE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D00BB0" w:rsidRPr="003579AE" w:rsidTr="004D78A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Default="00D00BB0" w:rsidP="003579AE">
            <w:pPr>
              <w:autoSpaceDE w:val="0"/>
              <w:autoSpaceDN w:val="0"/>
              <w:adjustRightInd w:val="0"/>
              <w:jc w:val="both"/>
            </w:pPr>
            <w:r>
              <w:t>8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Pr="001324EE" w:rsidRDefault="00D00BB0" w:rsidP="00EE0FC7">
            <w:r w:rsidRPr="001324EE">
              <w:t xml:space="preserve">Доля оснащенности мебелью и оборудованием, соответствующим санитарно-гигиеническим требованиям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Pr="003579AE" w:rsidRDefault="007A59AF" w:rsidP="003579AE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Default="007A59AF" w:rsidP="003579AE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B0" w:rsidRDefault="007A59AF" w:rsidP="003579AE">
            <w:pPr>
              <w:autoSpaceDE w:val="0"/>
              <w:autoSpaceDN w:val="0"/>
              <w:adjustRightInd w:val="0"/>
              <w:jc w:val="both"/>
            </w:pPr>
            <w:r>
              <w:t>0</w:t>
            </w:r>
          </w:p>
        </w:tc>
      </w:tr>
    </w:tbl>
    <w:p w:rsidR="004D78A3" w:rsidRPr="003579AE" w:rsidRDefault="004D78A3" w:rsidP="003579AE">
      <w:pPr>
        <w:tabs>
          <w:tab w:val="left" w:pos="-570"/>
          <w:tab w:val="left" w:pos="0"/>
        </w:tabs>
        <w:jc w:val="both"/>
      </w:pPr>
    </w:p>
    <w:tbl>
      <w:tblPr>
        <w:tblStyle w:val="a9"/>
        <w:tblW w:w="10354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688"/>
        <w:gridCol w:w="5519"/>
        <w:gridCol w:w="1029"/>
        <w:gridCol w:w="1559"/>
        <w:gridCol w:w="1559"/>
      </w:tblGrid>
      <w:tr w:rsidR="008B3C6D" w:rsidRPr="00651802" w:rsidTr="004A0EE0">
        <w:tc>
          <w:tcPr>
            <w:tcW w:w="688" w:type="dxa"/>
          </w:tcPr>
          <w:p w:rsidR="008B3C6D" w:rsidRPr="00651802" w:rsidRDefault="008B3C6D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5519" w:type="dxa"/>
          </w:tcPr>
          <w:p w:rsidR="008B3C6D" w:rsidRPr="00651802" w:rsidRDefault="008B3C6D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029" w:type="dxa"/>
          </w:tcPr>
          <w:p w:rsidR="008B3C6D" w:rsidRPr="00651802" w:rsidRDefault="008B3C6D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Финансирование  по плану 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559" w:type="dxa"/>
          </w:tcPr>
          <w:p w:rsidR="008B3C6D" w:rsidRPr="00651802" w:rsidRDefault="008B3C6D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8B3C6D" w:rsidRPr="00651802" w:rsidRDefault="008B3C6D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559" w:type="dxa"/>
          </w:tcPr>
          <w:p w:rsidR="008B3C6D" w:rsidRDefault="008B3C6D" w:rsidP="004A0EE0">
            <w:pPr>
              <w:contextualSpacing/>
              <w:jc w:val="center"/>
            </w:pPr>
            <w:r>
              <w:t>Степень достижения</w:t>
            </w:r>
          </w:p>
          <w:p w:rsidR="008B3C6D" w:rsidRPr="00651802" w:rsidRDefault="008B3C6D" w:rsidP="004A0EE0">
            <w:pPr>
              <w:contextualSpacing/>
              <w:jc w:val="center"/>
            </w:pPr>
            <w:r>
              <w:t xml:space="preserve">(%) </w:t>
            </w:r>
          </w:p>
        </w:tc>
      </w:tr>
      <w:tr w:rsidR="008B3C6D" w:rsidTr="004A0EE0">
        <w:tc>
          <w:tcPr>
            <w:tcW w:w="688" w:type="dxa"/>
          </w:tcPr>
          <w:p w:rsidR="008B3C6D" w:rsidRPr="00651802" w:rsidRDefault="008B3C6D" w:rsidP="004A0EE0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5519" w:type="dxa"/>
          </w:tcPr>
          <w:p w:rsidR="008B3C6D" w:rsidRPr="008B3C6D" w:rsidRDefault="008B3C6D" w:rsidP="008B3C6D">
            <w:pPr>
              <w:tabs>
                <w:tab w:val="left" w:pos="-570"/>
                <w:tab w:val="left" w:pos="0"/>
              </w:tabs>
              <w:jc w:val="both"/>
              <w:rPr>
                <w:sz w:val="24"/>
              </w:rPr>
            </w:pPr>
            <w:r w:rsidRPr="008B3C6D">
              <w:rPr>
                <w:sz w:val="24"/>
              </w:rPr>
              <w:t>Муниципальная программа «Укрепление антитеррористической защищенности, пожарной безопасности муниципальных образовательных организаций муниципального образования «Новоспасский район» Ульяновской области</w:t>
            </w:r>
          </w:p>
        </w:tc>
        <w:tc>
          <w:tcPr>
            <w:tcW w:w="1029" w:type="dxa"/>
          </w:tcPr>
          <w:p w:rsidR="008B3C6D" w:rsidRPr="00651802" w:rsidRDefault="00F20DA1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2084,45</w:t>
            </w:r>
          </w:p>
        </w:tc>
        <w:tc>
          <w:tcPr>
            <w:tcW w:w="1559" w:type="dxa"/>
          </w:tcPr>
          <w:p w:rsidR="008B3C6D" w:rsidRPr="00651802" w:rsidRDefault="000C1056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2036,8</w:t>
            </w:r>
          </w:p>
        </w:tc>
        <w:tc>
          <w:tcPr>
            <w:tcW w:w="1559" w:type="dxa"/>
          </w:tcPr>
          <w:p w:rsidR="008B3C6D" w:rsidRDefault="00F20DA1" w:rsidP="004A0EE0">
            <w:pPr>
              <w:contextualSpacing/>
              <w:jc w:val="center"/>
            </w:pPr>
            <w:r>
              <w:t>97,7</w:t>
            </w:r>
          </w:p>
        </w:tc>
      </w:tr>
    </w:tbl>
    <w:p w:rsidR="004D78A3" w:rsidRDefault="004D78A3" w:rsidP="000726CB">
      <w:pPr>
        <w:tabs>
          <w:tab w:val="left" w:pos="-570"/>
          <w:tab w:val="left" w:pos="0"/>
        </w:tabs>
        <w:rPr>
          <w:sz w:val="28"/>
          <w:szCs w:val="28"/>
        </w:rPr>
      </w:pPr>
    </w:p>
    <w:p w:rsidR="000726CB" w:rsidRDefault="000B4BA4" w:rsidP="00C07AD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76EDE">
        <w:rPr>
          <w:sz w:val="28"/>
          <w:szCs w:val="28"/>
        </w:rPr>
        <w:t>Муниципальная программа является</w:t>
      </w:r>
      <w:r w:rsidR="00A371C5">
        <w:rPr>
          <w:sz w:val="28"/>
          <w:szCs w:val="28"/>
        </w:rPr>
        <w:t xml:space="preserve"> умеренно  эффективной, степень достижения целевых индикаторов составляет 60,9 %. Уровень финансирования составляет 97,7 % .</w:t>
      </w:r>
      <w:r w:rsidR="00676EDE">
        <w:rPr>
          <w:sz w:val="28"/>
          <w:szCs w:val="28"/>
        </w:rPr>
        <w:t xml:space="preserve"> Реализацию муниципальной программы продолжить.  </w:t>
      </w:r>
    </w:p>
    <w:p w:rsidR="00FA2A39" w:rsidRDefault="00FA2A39" w:rsidP="000726CB">
      <w:pPr>
        <w:tabs>
          <w:tab w:val="left" w:pos="-570"/>
          <w:tab w:val="left" w:pos="0"/>
        </w:tabs>
        <w:rPr>
          <w:sz w:val="28"/>
          <w:szCs w:val="28"/>
        </w:rPr>
      </w:pPr>
    </w:p>
    <w:p w:rsidR="000726CB" w:rsidRDefault="000726CB" w:rsidP="000726CB">
      <w:pPr>
        <w:tabs>
          <w:tab w:val="left" w:pos="-570"/>
          <w:tab w:val="left" w:pos="0"/>
        </w:tabs>
        <w:jc w:val="center"/>
        <w:rPr>
          <w:b/>
          <w:sz w:val="28"/>
          <w:szCs w:val="28"/>
        </w:rPr>
      </w:pPr>
      <w:r w:rsidRPr="004267D4">
        <w:rPr>
          <w:b/>
          <w:sz w:val="28"/>
          <w:szCs w:val="28"/>
        </w:rPr>
        <w:t>Муниципальная программа «Школьное питание в 1-4 классах» в муниципальном образовании «Новоспасский район» Ульяновской области</w:t>
      </w:r>
      <w:r w:rsidR="00CD5064">
        <w:rPr>
          <w:b/>
          <w:sz w:val="28"/>
          <w:szCs w:val="28"/>
        </w:rPr>
        <w:t xml:space="preserve"> на 2020-2024 годы</w:t>
      </w:r>
    </w:p>
    <w:p w:rsidR="00027D0C" w:rsidRPr="00027D0C" w:rsidRDefault="00027D0C" w:rsidP="00027D0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</w:p>
    <w:p w:rsidR="000726CB" w:rsidRPr="00027D0C" w:rsidRDefault="00027D0C" w:rsidP="00027D0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27D0C">
        <w:rPr>
          <w:sz w:val="28"/>
          <w:szCs w:val="28"/>
        </w:rPr>
        <w:t>Муниципальная программа «Школьное питание в 1-4 классах» в муниципальном образовании «Новоспасский район» Ульяновской области на 2020-2024 годы</w:t>
      </w:r>
      <w:r>
        <w:rPr>
          <w:sz w:val="28"/>
          <w:szCs w:val="28"/>
        </w:rPr>
        <w:t xml:space="preserve"> </w:t>
      </w:r>
      <w:r w:rsidR="0091133B">
        <w:rPr>
          <w:sz w:val="28"/>
          <w:szCs w:val="28"/>
        </w:rPr>
        <w:t>утверждена постановлением администрации муниципального образования «Новоспасский район» Ульяновской области №700 от 26.08.2020 года.</w:t>
      </w:r>
    </w:p>
    <w:p w:rsidR="000726CB" w:rsidRDefault="000726CB" w:rsidP="00027D0C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 w:rsidRPr="00027D0C">
        <w:rPr>
          <w:sz w:val="28"/>
          <w:szCs w:val="28"/>
        </w:rPr>
        <w:tab/>
        <w:t>На реализацию мероприятий данной подпрограммы</w:t>
      </w:r>
      <w:r>
        <w:rPr>
          <w:sz w:val="28"/>
          <w:szCs w:val="28"/>
        </w:rPr>
        <w:t xml:space="preserve"> предусмотрено средств  - 1249,68 тыс. руб.  В отчетном периоде освоение средств из местного бюджета составило 26,3 тыс. руб. (2 % от предусмотренного объема финансировании за счет средств районного бюджета). </w:t>
      </w:r>
    </w:p>
    <w:p w:rsidR="000726CB" w:rsidRDefault="000726CB" w:rsidP="000726CB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данной программы обновлена посуда для школьной столовой в и произведен ремонт канализации в МОУ Садовская СШ.</w:t>
      </w:r>
    </w:p>
    <w:p w:rsidR="000726CB" w:rsidRDefault="000726CB" w:rsidP="000726CB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</w:p>
    <w:p w:rsidR="001B2EA9" w:rsidRDefault="001B2EA9" w:rsidP="000726CB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5017"/>
        <w:gridCol w:w="1350"/>
        <w:gridCol w:w="1349"/>
        <w:gridCol w:w="1642"/>
      </w:tblGrid>
      <w:tr w:rsidR="004F4B69" w:rsidRPr="003579AE" w:rsidTr="00EE0FC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9" w:rsidRPr="00B32897" w:rsidRDefault="004F4B69" w:rsidP="00EE0FC7">
            <w:pPr>
              <w:widowControl w:val="0"/>
              <w:autoSpaceDE w:val="0"/>
              <w:autoSpaceDN w:val="0"/>
              <w:adjustRightInd w:val="0"/>
              <w:spacing w:line="276" w:lineRule="exact"/>
              <w:ind w:firstLine="696"/>
              <w:jc w:val="both"/>
            </w:pPr>
            <w:r w:rsidRPr="00B32897">
              <w:t>№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9" w:rsidRPr="00B32897" w:rsidRDefault="004F4B69" w:rsidP="00EE0FC7">
            <w:pPr>
              <w:widowControl w:val="0"/>
              <w:autoSpaceDE w:val="0"/>
              <w:autoSpaceDN w:val="0"/>
              <w:adjustRightInd w:val="0"/>
              <w:spacing w:line="276" w:lineRule="exact"/>
              <w:ind w:firstLine="696"/>
              <w:jc w:val="both"/>
            </w:pPr>
            <w:r w:rsidRPr="00B32897">
              <w:t>Целевые индикаторы 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9" w:rsidRPr="00B32897" w:rsidRDefault="004F4B69" w:rsidP="00EE0FC7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</w:pPr>
            <w:r w:rsidRPr="003579AE">
              <w:t>План 2024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9" w:rsidRPr="003579AE" w:rsidRDefault="004F4B69" w:rsidP="00EE0FC7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</w:pPr>
            <w:r w:rsidRPr="003579AE">
              <w:t>Факт 2024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B69" w:rsidRPr="003579AE" w:rsidRDefault="004F4B69" w:rsidP="00EE0FC7">
            <w:pPr>
              <w:widowControl w:val="0"/>
              <w:autoSpaceDE w:val="0"/>
              <w:autoSpaceDN w:val="0"/>
              <w:adjustRightInd w:val="0"/>
              <w:spacing w:line="276" w:lineRule="exact"/>
              <w:jc w:val="both"/>
            </w:pPr>
            <w:r w:rsidRPr="003579AE">
              <w:t xml:space="preserve">Процент достижения </w:t>
            </w:r>
          </w:p>
        </w:tc>
      </w:tr>
      <w:tr w:rsidR="001336DA" w:rsidRPr="003579AE" w:rsidTr="00EE0FC7">
        <w:tc>
          <w:tcPr>
            <w:tcW w:w="496" w:type="dxa"/>
          </w:tcPr>
          <w:p w:rsidR="001336DA" w:rsidRPr="003579AE" w:rsidRDefault="001336DA" w:rsidP="00EE0FC7">
            <w:pPr>
              <w:autoSpaceDE w:val="0"/>
              <w:autoSpaceDN w:val="0"/>
              <w:adjustRightInd w:val="0"/>
              <w:jc w:val="both"/>
            </w:pPr>
            <w:r w:rsidRPr="003579AE">
              <w:t>1</w:t>
            </w:r>
          </w:p>
        </w:tc>
        <w:tc>
          <w:tcPr>
            <w:tcW w:w="5017" w:type="dxa"/>
          </w:tcPr>
          <w:p w:rsidR="001336DA" w:rsidRPr="00372A66" w:rsidRDefault="001336DA" w:rsidP="00EE0FC7">
            <w:r w:rsidRPr="00372A66">
              <w:t xml:space="preserve">Доля обучающихся 1-4 классов муниципальных общеобразовательных организаций, обеспеченных бесплатным горячим питанием </w:t>
            </w:r>
          </w:p>
        </w:tc>
        <w:tc>
          <w:tcPr>
            <w:tcW w:w="1350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49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</w:tcPr>
          <w:p w:rsidR="001336DA" w:rsidRPr="003579AE" w:rsidRDefault="00286385" w:rsidP="001336DA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336DA" w:rsidRPr="003579AE" w:rsidTr="00EE0FC7">
        <w:tc>
          <w:tcPr>
            <w:tcW w:w="496" w:type="dxa"/>
          </w:tcPr>
          <w:p w:rsidR="001336DA" w:rsidRPr="003579AE" w:rsidRDefault="001336DA" w:rsidP="00EE0FC7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5017" w:type="dxa"/>
          </w:tcPr>
          <w:p w:rsidR="001336DA" w:rsidRPr="00372A66" w:rsidRDefault="001336DA" w:rsidP="00EE0FC7">
            <w:r w:rsidRPr="00372A66">
              <w:t xml:space="preserve">Доля  общеобразовательных организаций, в которых утверждено и согласовано в установленном порядке меню для всех обучающихся </w:t>
            </w:r>
          </w:p>
        </w:tc>
        <w:tc>
          <w:tcPr>
            <w:tcW w:w="1350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49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336DA" w:rsidRPr="003579AE" w:rsidTr="00EE0FC7">
        <w:tc>
          <w:tcPr>
            <w:tcW w:w="496" w:type="dxa"/>
          </w:tcPr>
          <w:p w:rsidR="001336DA" w:rsidRPr="003579AE" w:rsidRDefault="001336DA" w:rsidP="00EE0FC7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5017" w:type="dxa"/>
          </w:tcPr>
          <w:p w:rsidR="001336DA" w:rsidRPr="00372A66" w:rsidRDefault="001336DA" w:rsidP="00EE0FC7">
            <w:r w:rsidRPr="00372A66">
              <w:t>Доля муниципальных общеобразовательных организаций, готовность инфраструктуры (пищеблоков, обеденных залов столовых, необходимого оборудования) которых соответствует утвержденному в Ульяновской области стандарту (единым требованиям) оснащенности пищеблоков и столовых</w:t>
            </w:r>
          </w:p>
        </w:tc>
        <w:tc>
          <w:tcPr>
            <w:tcW w:w="1350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49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336DA" w:rsidRPr="003579AE" w:rsidTr="00EE0FC7">
        <w:tc>
          <w:tcPr>
            <w:tcW w:w="496" w:type="dxa"/>
          </w:tcPr>
          <w:p w:rsidR="001336DA" w:rsidRPr="003579AE" w:rsidRDefault="001336DA" w:rsidP="00EE0FC7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5017" w:type="dxa"/>
          </w:tcPr>
          <w:p w:rsidR="001336DA" w:rsidRPr="00372A66" w:rsidRDefault="001336DA" w:rsidP="00EE0FC7">
            <w:r w:rsidRPr="00372A66">
              <w:t>Доля общеобразовательных организаций, соответствующих разработанному и утвержденному региональному стандарту оснащенности пищеблоков и столовых</w:t>
            </w:r>
          </w:p>
        </w:tc>
        <w:tc>
          <w:tcPr>
            <w:tcW w:w="1350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49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336DA" w:rsidRPr="003579AE" w:rsidTr="00EE0FC7">
        <w:tc>
          <w:tcPr>
            <w:tcW w:w="496" w:type="dxa"/>
          </w:tcPr>
          <w:p w:rsidR="001336DA" w:rsidRPr="003579AE" w:rsidRDefault="001336DA" w:rsidP="00EE0FC7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5017" w:type="dxa"/>
          </w:tcPr>
          <w:p w:rsidR="001336DA" w:rsidRPr="00372A66" w:rsidRDefault="001336DA" w:rsidP="00EE0FC7">
            <w:r w:rsidRPr="00372A66">
              <w:t xml:space="preserve">Доля  муниципальных общеобразовательных организаций, в которых осуществляется родительский и общественный </w:t>
            </w:r>
            <w:proofErr w:type="gramStart"/>
            <w:r w:rsidRPr="00372A66">
              <w:t>контроль за</w:t>
            </w:r>
            <w:proofErr w:type="gramEnd"/>
            <w:r w:rsidRPr="00372A66">
              <w:t xml:space="preserve"> организацией обязательного горячего питания обучающихся 1-4 классов</w:t>
            </w:r>
          </w:p>
        </w:tc>
        <w:tc>
          <w:tcPr>
            <w:tcW w:w="1350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49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336DA" w:rsidRPr="003579AE" w:rsidTr="00EE0FC7">
        <w:tc>
          <w:tcPr>
            <w:tcW w:w="496" w:type="dxa"/>
          </w:tcPr>
          <w:p w:rsidR="001336DA" w:rsidRPr="003579AE" w:rsidRDefault="001336DA" w:rsidP="00EE0FC7">
            <w:pPr>
              <w:autoSpaceDE w:val="0"/>
              <w:autoSpaceDN w:val="0"/>
              <w:adjustRightInd w:val="0"/>
              <w:jc w:val="both"/>
            </w:pPr>
            <w:r>
              <w:t>6</w:t>
            </w:r>
          </w:p>
        </w:tc>
        <w:tc>
          <w:tcPr>
            <w:tcW w:w="5017" w:type="dxa"/>
          </w:tcPr>
          <w:p w:rsidR="001336DA" w:rsidRPr="00372A66" w:rsidRDefault="001336DA" w:rsidP="00EE0FC7">
            <w:r w:rsidRPr="00372A66">
              <w:t xml:space="preserve">Доля  общеобразовательных организаций, в которых осуществляется общественный </w:t>
            </w:r>
            <w:proofErr w:type="gramStart"/>
            <w:r w:rsidRPr="00372A66">
              <w:t>контроль за</w:t>
            </w:r>
            <w:proofErr w:type="gramEnd"/>
            <w:r w:rsidRPr="00372A66">
              <w:t xml:space="preserve"> организацией питания обучающихся</w:t>
            </w:r>
          </w:p>
        </w:tc>
        <w:tc>
          <w:tcPr>
            <w:tcW w:w="1350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49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336DA" w:rsidRPr="003579AE" w:rsidTr="00EE0FC7">
        <w:tc>
          <w:tcPr>
            <w:tcW w:w="496" w:type="dxa"/>
          </w:tcPr>
          <w:p w:rsidR="001336DA" w:rsidRPr="003579AE" w:rsidRDefault="001336DA" w:rsidP="00EE0FC7">
            <w:pPr>
              <w:autoSpaceDE w:val="0"/>
              <w:autoSpaceDN w:val="0"/>
              <w:adjustRightInd w:val="0"/>
              <w:jc w:val="both"/>
            </w:pPr>
            <w:r>
              <w:t>7</w:t>
            </w:r>
          </w:p>
        </w:tc>
        <w:tc>
          <w:tcPr>
            <w:tcW w:w="5017" w:type="dxa"/>
          </w:tcPr>
          <w:p w:rsidR="001336DA" w:rsidRPr="00372A66" w:rsidRDefault="001336DA" w:rsidP="00EE0FC7">
            <w:r w:rsidRPr="00372A66">
              <w:t>Доля  общеобразовательных организаций</w:t>
            </w:r>
            <w:proofErr w:type="gramStart"/>
            <w:r w:rsidRPr="00372A66">
              <w:t xml:space="preserve"> ,</w:t>
            </w:r>
            <w:proofErr w:type="gramEnd"/>
            <w:r w:rsidRPr="00372A66">
              <w:t xml:space="preserve"> на официальных сайтах которых в информационно-телекоммуникационной сети </w:t>
            </w:r>
            <w:r w:rsidRPr="00372A66">
              <w:lastRenderedPageBreak/>
              <w:t>«Интернет» размещена информация об условиях организации питания детей, в том числе ежедневное меню</w:t>
            </w:r>
          </w:p>
        </w:tc>
        <w:tc>
          <w:tcPr>
            <w:tcW w:w="1350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100</w:t>
            </w:r>
          </w:p>
        </w:tc>
        <w:tc>
          <w:tcPr>
            <w:tcW w:w="1349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336DA" w:rsidRPr="003579AE" w:rsidTr="00EE0FC7">
        <w:tc>
          <w:tcPr>
            <w:tcW w:w="496" w:type="dxa"/>
          </w:tcPr>
          <w:p w:rsidR="001336DA" w:rsidRPr="003579AE" w:rsidRDefault="001336DA" w:rsidP="00EE0FC7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8</w:t>
            </w:r>
          </w:p>
        </w:tc>
        <w:tc>
          <w:tcPr>
            <w:tcW w:w="5017" w:type="dxa"/>
          </w:tcPr>
          <w:p w:rsidR="001336DA" w:rsidRPr="00372A66" w:rsidRDefault="001336DA" w:rsidP="00EE0FC7">
            <w:r w:rsidRPr="00372A66">
              <w:t xml:space="preserve">Наличие и реализация в образовательном процессе программ по организации информационно-просветительской работы по формированию культуры здорового питания </w:t>
            </w:r>
            <w:proofErr w:type="gramStart"/>
            <w:r w:rsidRPr="00372A66">
              <w:t xml:space="preserve">( </w:t>
            </w:r>
            <w:proofErr w:type="gramEnd"/>
            <w:r w:rsidRPr="00372A66">
              <w:t>да/нет)</w:t>
            </w:r>
          </w:p>
        </w:tc>
        <w:tc>
          <w:tcPr>
            <w:tcW w:w="1350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1349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да</w:t>
            </w:r>
          </w:p>
        </w:tc>
        <w:tc>
          <w:tcPr>
            <w:tcW w:w="1642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  <w:tr w:rsidR="001336DA" w:rsidRPr="003579AE" w:rsidTr="00EE0FC7">
        <w:tc>
          <w:tcPr>
            <w:tcW w:w="496" w:type="dxa"/>
          </w:tcPr>
          <w:p w:rsidR="001336DA" w:rsidRPr="003579AE" w:rsidRDefault="001336DA" w:rsidP="00EE0FC7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5017" w:type="dxa"/>
          </w:tcPr>
          <w:p w:rsidR="001336DA" w:rsidRDefault="001336DA" w:rsidP="00EE0FC7">
            <w:r w:rsidRPr="00372A66">
              <w:t>Доля общеобразовательных организаций</w:t>
            </w:r>
            <w:proofErr w:type="gramStart"/>
            <w:r w:rsidRPr="00372A66">
              <w:t xml:space="preserve"> ,</w:t>
            </w:r>
            <w:proofErr w:type="gramEnd"/>
            <w:r w:rsidRPr="00372A66">
              <w:t xml:space="preserve"> обязательное  горячее  питание в которых </w:t>
            </w:r>
            <w:proofErr w:type="spellStart"/>
            <w:r w:rsidRPr="00372A66">
              <w:t>организонано</w:t>
            </w:r>
            <w:proofErr w:type="spellEnd"/>
            <w:r w:rsidRPr="00372A66">
              <w:t xml:space="preserve"> квалифицированными специалистами , в </w:t>
            </w:r>
            <w:proofErr w:type="spellStart"/>
            <w:r w:rsidRPr="00372A66">
              <w:t>т.ч</w:t>
            </w:r>
            <w:proofErr w:type="spellEnd"/>
            <w:r w:rsidRPr="00372A66">
              <w:t>. предприятий по обеспечению питанием в образовательных организациях, в том числе поваров, медицинских специалистов/диетсестер, организаторов питания (руководителей) для муниципальных органов управления, в образовательных организациях, ответственных за организацию питания.</w:t>
            </w:r>
          </w:p>
        </w:tc>
        <w:tc>
          <w:tcPr>
            <w:tcW w:w="1350" w:type="dxa"/>
          </w:tcPr>
          <w:p w:rsidR="001336DA" w:rsidRPr="003579AE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349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  <w:tc>
          <w:tcPr>
            <w:tcW w:w="1642" w:type="dxa"/>
          </w:tcPr>
          <w:p w:rsidR="001336DA" w:rsidRDefault="00286385" w:rsidP="00EE0FC7">
            <w:pPr>
              <w:autoSpaceDE w:val="0"/>
              <w:autoSpaceDN w:val="0"/>
              <w:adjustRightInd w:val="0"/>
              <w:jc w:val="both"/>
            </w:pPr>
            <w:r>
              <w:t>100</w:t>
            </w:r>
          </w:p>
        </w:tc>
      </w:tr>
    </w:tbl>
    <w:p w:rsidR="001B2EA9" w:rsidRDefault="00C20018" w:rsidP="000726CB">
      <w:pPr>
        <w:tabs>
          <w:tab w:val="left" w:pos="-570"/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выполнения целевых индикаторов составляет 100 процентов. </w:t>
      </w:r>
    </w:p>
    <w:p w:rsidR="000726CB" w:rsidRDefault="000726CB" w:rsidP="000726CB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tbl>
      <w:tblPr>
        <w:tblStyle w:val="a9"/>
        <w:tblW w:w="10354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688"/>
        <w:gridCol w:w="5519"/>
        <w:gridCol w:w="1029"/>
        <w:gridCol w:w="1559"/>
        <w:gridCol w:w="1559"/>
      </w:tblGrid>
      <w:tr w:rsidR="002F7DC4" w:rsidRPr="00651802" w:rsidTr="002F7DC4">
        <w:tc>
          <w:tcPr>
            <w:tcW w:w="688" w:type="dxa"/>
          </w:tcPr>
          <w:p w:rsidR="002F7DC4" w:rsidRPr="00651802" w:rsidRDefault="002F7DC4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5519" w:type="dxa"/>
          </w:tcPr>
          <w:p w:rsidR="002F7DC4" w:rsidRPr="00651802" w:rsidRDefault="002F7DC4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029" w:type="dxa"/>
          </w:tcPr>
          <w:p w:rsidR="002F7DC4" w:rsidRPr="00651802" w:rsidRDefault="002F7DC4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Финансирование  по плану 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559" w:type="dxa"/>
          </w:tcPr>
          <w:p w:rsidR="002F7DC4" w:rsidRPr="00651802" w:rsidRDefault="002F7DC4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2F7DC4" w:rsidRPr="00651802" w:rsidRDefault="002F7DC4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559" w:type="dxa"/>
          </w:tcPr>
          <w:p w:rsidR="008D55B8" w:rsidRDefault="002F7DC4" w:rsidP="004A0EE0">
            <w:pPr>
              <w:contextualSpacing/>
              <w:jc w:val="center"/>
            </w:pPr>
            <w:r>
              <w:t>Степень достижения</w:t>
            </w:r>
          </w:p>
          <w:p w:rsidR="002F7DC4" w:rsidRPr="00651802" w:rsidRDefault="008D55B8" w:rsidP="004A0EE0">
            <w:pPr>
              <w:contextualSpacing/>
              <w:jc w:val="center"/>
            </w:pPr>
            <w:r>
              <w:t>(%)</w:t>
            </w:r>
            <w:r w:rsidR="002F7DC4">
              <w:t xml:space="preserve"> </w:t>
            </w:r>
          </w:p>
        </w:tc>
      </w:tr>
      <w:tr w:rsidR="002F7DC4" w:rsidRPr="00651802" w:rsidTr="002F7DC4">
        <w:tc>
          <w:tcPr>
            <w:tcW w:w="688" w:type="dxa"/>
          </w:tcPr>
          <w:p w:rsidR="002F7DC4" w:rsidRPr="00651802" w:rsidRDefault="002F7DC4" w:rsidP="004A0EE0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5519" w:type="dxa"/>
          </w:tcPr>
          <w:p w:rsidR="002F7DC4" w:rsidRPr="002F7DC4" w:rsidRDefault="002F7DC4" w:rsidP="002F7DC4">
            <w:pPr>
              <w:tabs>
                <w:tab w:val="left" w:pos="-570"/>
                <w:tab w:val="left" w:pos="0"/>
              </w:tabs>
              <w:jc w:val="center"/>
              <w:rPr>
                <w:sz w:val="24"/>
              </w:rPr>
            </w:pPr>
            <w:r w:rsidRPr="002F7DC4">
              <w:rPr>
                <w:sz w:val="24"/>
              </w:rPr>
              <w:t>Муниципальная программа «Школьное питание в 1-4 классах» в муниципальном образовании «Новоспасский район» Ульяновской области</w:t>
            </w:r>
          </w:p>
          <w:p w:rsidR="002F7DC4" w:rsidRPr="00651802" w:rsidRDefault="002F7DC4" w:rsidP="002F7DC4">
            <w:pPr>
              <w:rPr>
                <w:sz w:val="24"/>
              </w:rPr>
            </w:pPr>
          </w:p>
        </w:tc>
        <w:tc>
          <w:tcPr>
            <w:tcW w:w="1029" w:type="dxa"/>
          </w:tcPr>
          <w:p w:rsidR="002F7DC4" w:rsidRPr="00651802" w:rsidRDefault="002F7DC4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1249,68</w:t>
            </w:r>
          </w:p>
        </w:tc>
        <w:tc>
          <w:tcPr>
            <w:tcW w:w="1559" w:type="dxa"/>
          </w:tcPr>
          <w:p w:rsidR="002F7DC4" w:rsidRPr="00651802" w:rsidRDefault="002F7DC4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26,3</w:t>
            </w:r>
          </w:p>
        </w:tc>
        <w:tc>
          <w:tcPr>
            <w:tcW w:w="1559" w:type="dxa"/>
          </w:tcPr>
          <w:p w:rsidR="002F7DC4" w:rsidRDefault="008D55B8" w:rsidP="004A0EE0">
            <w:pPr>
              <w:contextualSpacing/>
              <w:jc w:val="center"/>
            </w:pPr>
            <w:r>
              <w:t>2</w:t>
            </w:r>
          </w:p>
        </w:tc>
      </w:tr>
    </w:tbl>
    <w:p w:rsidR="000726CB" w:rsidRDefault="00CD66B8" w:rsidP="00CD6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Степень достижения целевых индикаторов составляет 100 %.  Уровень финансирования составляет 2%. Реализацию муниципальной программы продолжить. </w:t>
      </w:r>
      <w:r w:rsidR="00C20018">
        <w:rPr>
          <w:sz w:val="28"/>
          <w:szCs w:val="28"/>
        </w:rPr>
        <w:t xml:space="preserve"> </w:t>
      </w:r>
    </w:p>
    <w:p w:rsidR="00BF128F" w:rsidRDefault="00BF128F" w:rsidP="00C20018">
      <w:pPr>
        <w:jc w:val="both"/>
        <w:rPr>
          <w:sz w:val="28"/>
          <w:szCs w:val="28"/>
        </w:rPr>
      </w:pPr>
    </w:p>
    <w:p w:rsidR="00771339" w:rsidRDefault="00771339" w:rsidP="00C20018">
      <w:pPr>
        <w:jc w:val="both"/>
        <w:rPr>
          <w:sz w:val="28"/>
          <w:szCs w:val="28"/>
        </w:rPr>
      </w:pPr>
    </w:p>
    <w:p w:rsidR="00BF128F" w:rsidRDefault="00BF128F" w:rsidP="00E4042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«Развитие и модернизация дошкольного образования «Новоспасский район»  Ульяновской области</w:t>
      </w:r>
    </w:p>
    <w:p w:rsidR="00E40429" w:rsidRPr="00BF128F" w:rsidRDefault="00E40429" w:rsidP="00FA02CE">
      <w:pPr>
        <w:ind w:firstLine="708"/>
        <w:jc w:val="both"/>
        <w:rPr>
          <w:b/>
          <w:sz w:val="28"/>
          <w:szCs w:val="28"/>
        </w:rPr>
      </w:pPr>
    </w:p>
    <w:p w:rsidR="00FA02CE" w:rsidRDefault="00FA02CE" w:rsidP="00FA02CE">
      <w:pPr>
        <w:ind w:firstLine="708"/>
        <w:jc w:val="both"/>
        <w:rPr>
          <w:sz w:val="28"/>
          <w:szCs w:val="28"/>
        </w:rPr>
      </w:pPr>
      <w:r w:rsidRPr="00FA02CE">
        <w:rPr>
          <w:sz w:val="28"/>
          <w:szCs w:val="28"/>
        </w:rPr>
        <w:t>Муниципальная программа «Развитие и модернизация дошкольного образования «Новоспасский район»  Ульяновской области</w:t>
      </w:r>
      <w:r w:rsidR="005D4DE0">
        <w:rPr>
          <w:sz w:val="28"/>
          <w:szCs w:val="28"/>
        </w:rPr>
        <w:t xml:space="preserve"> утверждена </w:t>
      </w:r>
      <w:r w:rsidR="00C62CA5">
        <w:rPr>
          <w:sz w:val="28"/>
          <w:szCs w:val="28"/>
        </w:rPr>
        <w:t>постановлением администрации муниципального образования «Новоспасский район» Ульяновской области №</w:t>
      </w:r>
      <w:r w:rsidR="006D7094">
        <w:rPr>
          <w:sz w:val="28"/>
          <w:szCs w:val="28"/>
        </w:rPr>
        <w:t xml:space="preserve"> </w:t>
      </w:r>
      <w:r w:rsidR="005D4DE0">
        <w:rPr>
          <w:sz w:val="28"/>
          <w:szCs w:val="28"/>
        </w:rPr>
        <w:t xml:space="preserve"> </w:t>
      </w:r>
      <w:r w:rsidR="00A67EBA">
        <w:rPr>
          <w:sz w:val="28"/>
          <w:szCs w:val="28"/>
        </w:rPr>
        <w:t xml:space="preserve">609 от 10.07.2023 года. </w:t>
      </w:r>
    </w:p>
    <w:p w:rsidR="00A47DA3" w:rsidRPr="00A47DA3" w:rsidRDefault="00A47DA3" w:rsidP="00A47DA3">
      <w:pPr>
        <w:ind w:firstLine="708"/>
        <w:jc w:val="both"/>
        <w:rPr>
          <w:sz w:val="28"/>
          <w:szCs w:val="28"/>
        </w:rPr>
      </w:pPr>
      <w:r w:rsidRPr="00A47DA3">
        <w:rPr>
          <w:sz w:val="28"/>
          <w:szCs w:val="28"/>
        </w:rPr>
        <w:t>На реализацию мероприятий программы  в 2024  году запланировано выделение средств из местного  бюджета  в объёме  291,050 тыс. руб.</w:t>
      </w:r>
    </w:p>
    <w:p w:rsidR="00A47DA3" w:rsidRPr="00A47DA3" w:rsidRDefault="00A47DA3" w:rsidP="00A47DA3">
      <w:pPr>
        <w:ind w:firstLine="708"/>
        <w:jc w:val="both"/>
        <w:rPr>
          <w:sz w:val="28"/>
          <w:szCs w:val="28"/>
        </w:rPr>
      </w:pPr>
      <w:r w:rsidRPr="00A47DA3">
        <w:rPr>
          <w:sz w:val="28"/>
          <w:szCs w:val="28"/>
        </w:rPr>
        <w:t xml:space="preserve">В отчетном  периоде освоение средств из местного бюджета составило 0,0 тыс. руб. (0 % от предусмотренного объема финансирования за счет средств районного бюджета). </w:t>
      </w:r>
    </w:p>
    <w:p w:rsidR="00A47DA3" w:rsidRDefault="00A47DA3" w:rsidP="00FA02CE">
      <w:pPr>
        <w:ind w:firstLine="708"/>
        <w:jc w:val="both"/>
        <w:rPr>
          <w:sz w:val="28"/>
          <w:szCs w:val="28"/>
        </w:rPr>
      </w:pPr>
    </w:p>
    <w:p w:rsidR="00A67EBA" w:rsidRPr="00FA02CE" w:rsidRDefault="00A67EBA" w:rsidP="00FA02C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97"/>
        <w:gridCol w:w="1590"/>
        <w:gridCol w:w="1418"/>
        <w:gridCol w:w="1671"/>
      </w:tblGrid>
      <w:tr w:rsidR="00A67EBA" w:rsidRPr="00A67EBA" w:rsidTr="00D57058">
        <w:tc>
          <w:tcPr>
            <w:tcW w:w="4897" w:type="dxa"/>
            <w:vMerge w:val="restart"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lastRenderedPageBreak/>
              <w:t>Целевые индикаторы</w:t>
            </w:r>
          </w:p>
        </w:tc>
        <w:tc>
          <w:tcPr>
            <w:tcW w:w="4567" w:type="dxa"/>
            <w:gridSpan w:val="3"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Показатели, %</w:t>
            </w:r>
          </w:p>
        </w:tc>
      </w:tr>
      <w:tr w:rsidR="00A67EBA" w:rsidRPr="00A67EBA" w:rsidTr="00D57058">
        <w:tc>
          <w:tcPr>
            <w:tcW w:w="4897" w:type="dxa"/>
            <w:vMerge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План </w:t>
            </w:r>
          </w:p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418" w:type="dxa"/>
          </w:tcPr>
          <w:p w:rsid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Факт </w:t>
            </w:r>
          </w:p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Исполнение </w:t>
            </w:r>
          </w:p>
        </w:tc>
      </w:tr>
      <w:tr w:rsidR="00A67EBA" w:rsidRPr="00A67EBA" w:rsidTr="00D57058">
        <w:tc>
          <w:tcPr>
            <w:tcW w:w="4897" w:type="dxa"/>
          </w:tcPr>
          <w:p w:rsidR="00A67EBA" w:rsidRPr="00A67EBA" w:rsidRDefault="00A67EBA" w:rsidP="00A67EBA">
            <w:pPr>
              <w:jc w:val="both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Охват детей дошкольного возраста различными формами дошкольного образования</w:t>
            </w:r>
          </w:p>
        </w:tc>
        <w:tc>
          <w:tcPr>
            <w:tcW w:w="1590" w:type="dxa"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100</w:t>
            </w:r>
          </w:p>
        </w:tc>
      </w:tr>
      <w:tr w:rsidR="00A67EBA" w:rsidRPr="00A67EBA" w:rsidTr="00D57058">
        <w:tc>
          <w:tcPr>
            <w:tcW w:w="4897" w:type="dxa"/>
          </w:tcPr>
          <w:p w:rsidR="00A67EBA" w:rsidRPr="00A67EBA" w:rsidRDefault="00A67EBA" w:rsidP="00A67EBA">
            <w:pPr>
              <w:jc w:val="both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Доля дошкольных учреждений, соответствующих современным требованиям</w:t>
            </w:r>
          </w:p>
        </w:tc>
        <w:tc>
          <w:tcPr>
            <w:tcW w:w="1590" w:type="dxa"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100</w:t>
            </w:r>
          </w:p>
        </w:tc>
        <w:tc>
          <w:tcPr>
            <w:tcW w:w="1559" w:type="dxa"/>
          </w:tcPr>
          <w:p w:rsidR="00A67EBA" w:rsidRPr="00A67EBA" w:rsidRDefault="00A67EBA" w:rsidP="00A67EBA">
            <w:pPr>
              <w:jc w:val="center"/>
              <w:rPr>
                <w:bCs/>
                <w:sz w:val="28"/>
                <w:szCs w:val="28"/>
              </w:rPr>
            </w:pPr>
            <w:r w:rsidRPr="00A67EBA">
              <w:rPr>
                <w:bCs/>
                <w:sz w:val="28"/>
                <w:szCs w:val="28"/>
              </w:rPr>
              <w:t>100</w:t>
            </w:r>
          </w:p>
        </w:tc>
      </w:tr>
    </w:tbl>
    <w:p w:rsidR="00E56507" w:rsidRDefault="00E56507" w:rsidP="00874657">
      <w:pPr>
        <w:ind w:firstLine="708"/>
        <w:jc w:val="both"/>
        <w:rPr>
          <w:sz w:val="28"/>
          <w:szCs w:val="28"/>
        </w:rPr>
      </w:pPr>
    </w:p>
    <w:p w:rsidR="00A67EBA" w:rsidRPr="00771339" w:rsidRDefault="00957839" w:rsidP="00874657">
      <w:pPr>
        <w:ind w:firstLine="708"/>
        <w:jc w:val="both"/>
        <w:rPr>
          <w:sz w:val="28"/>
          <w:szCs w:val="28"/>
        </w:rPr>
      </w:pPr>
      <w:r w:rsidRPr="00771339">
        <w:rPr>
          <w:sz w:val="28"/>
          <w:szCs w:val="28"/>
        </w:rPr>
        <w:t xml:space="preserve"> </w:t>
      </w:r>
      <w:r w:rsidR="00167A73" w:rsidRPr="00771339">
        <w:rPr>
          <w:sz w:val="28"/>
          <w:szCs w:val="28"/>
        </w:rPr>
        <w:t xml:space="preserve">Целевые индикаторы муниципальной программы выполнены на 100 %. </w:t>
      </w:r>
    </w:p>
    <w:p w:rsidR="00E56507" w:rsidRPr="00771339" w:rsidRDefault="00E56507" w:rsidP="00874657">
      <w:pPr>
        <w:ind w:firstLine="708"/>
        <w:jc w:val="both"/>
        <w:rPr>
          <w:sz w:val="28"/>
          <w:szCs w:val="28"/>
        </w:rPr>
      </w:pPr>
    </w:p>
    <w:p w:rsidR="00E56507" w:rsidRDefault="00E56507" w:rsidP="00874657">
      <w:pPr>
        <w:ind w:firstLine="708"/>
        <w:jc w:val="both"/>
        <w:rPr>
          <w:sz w:val="28"/>
          <w:szCs w:val="28"/>
        </w:rPr>
      </w:pPr>
    </w:p>
    <w:p w:rsidR="00E56507" w:rsidRPr="00D91885" w:rsidRDefault="00E56507" w:rsidP="00E56507">
      <w:pPr>
        <w:pStyle w:val="ConsPlusTitle"/>
        <w:jc w:val="center"/>
        <w:outlineLvl w:val="0"/>
        <w:rPr>
          <w:bCs/>
          <w:sz w:val="28"/>
          <w:szCs w:val="28"/>
        </w:rPr>
      </w:pPr>
      <w:r w:rsidRPr="00D91885">
        <w:rPr>
          <w:sz w:val="28"/>
          <w:szCs w:val="28"/>
        </w:rPr>
        <w:t xml:space="preserve">Муниципальная программа  </w:t>
      </w:r>
      <w:r w:rsidRPr="00D91885">
        <w:rPr>
          <w:bCs/>
          <w:sz w:val="28"/>
          <w:szCs w:val="28"/>
        </w:rPr>
        <w:t>«Формирование современной городской среды на территории муниципального образования «Новоспасское городское поселение» на 2018 - 2024 годы»</w:t>
      </w:r>
    </w:p>
    <w:p w:rsidR="00E56507" w:rsidRPr="00D91885" w:rsidRDefault="00E56507" w:rsidP="00E56507">
      <w:pPr>
        <w:ind w:firstLine="708"/>
        <w:jc w:val="center"/>
        <w:rPr>
          <w:b/>
          <w:sz w:val="28"/>
          <w:szCs w:val="28"/>
        </w:rPr>
      </w:pPr>
    </w:p>
    <w:p w:rsidR="00E56507" w:rsidRDefault="00E56507" w:rsidP="00E56507">
      <w:pPr>
        <w:pStyle w:val="ConsPlusTitle"/>
        <w:ind w:firstLine="708"/>
        <w:jc w:val="both"/>
        <w:outlineLvl w:val="0"/>
        <w:rPr>
          <w:b w:val="0"/>
          <w:bCs/>
          <w:sz w:val="28"/>
          <w:szCs w:val="28"/>
        </w:rPr>
      </w:pPr>
      <w:r w:rsidRPr="00E56507">
        <w:rPr>
          <w:b w:val="0"/>
          <w:sz w:val="28"/>
          <w:szCs w:val="28"/>
        </w:rPr>
        <w:t xml:space="preserve">Муниципальная программа  </w:t>
      </w:r>
      <w:r w:rsidRPr="00E56507">
        <w:rPr>
          <w:b w:val="0"/>
          <w:bCs/>
          <w:sz w:val="28"/>
          <w:szCs w:val="28"/>
        </w:rPr>
        <w:t>«Формирование современной городской среды на территории муниципального образования «Новоспасское городское поселение» на 2018 - 2024 годы»</w:t>
      </w:r>
      <w:r>
        <w:rPr>
          <w:b w:val="0"/>
          <w:bCs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779  от 28.12.2017 года. </w:t>
      </w:r>
    </w:p>
    <w:p w:rsidR="00B51E57" w:rsidRPr="00E56507" w:rsidRDefault="00B51E57" w:rsidP="00E56507">
      <w:pPr>
        <w:pStyle w:val="ConsPlusTitle"/>
        <w:ind w:firstLine="708"/>
        <w:jc w:val="both"/>
        <w:outlineLvl w:val="0"/>
        <w:rPr>
          <w:b w:val="0"/>
          <w:bCs/>
          <w:sz w:val="28"/>
          <w:szCs w:val="28"/>
        </w:rPr>
      </w:pPr>
    </w:p>
    <w:p w:rsidR="00E56507" w:rsidRDefault="00E56507" w:rsidP="00E56507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54"/>
        <w:gridCol w:w="3523"/>
        <w:gridCol w:w="1276"/>
        <w:gridCol w:w="1264"/>
        <w:gridCol w:w="1429"/>
        <w:gridCol w:w="1560"/>
      </w:tblGrid>
      <w:tr w:rsidR="0009077A" w:rsidRPr="00DF092F" w:rsidTr="004A0EE0">
        <w:trPr>
          <w:trHeight w:val="1282"/>
        </w:trPr>
        <w:tc>
          <w:tcPr>
            <w:tcW w:w="554" w:type="dxa"/>
          </w:tcPr>
          <w:p w:rsidR="0009077A" w:rsidRPr="00DF092F" w:rsidRDefault="0009077A" w:rsidP="004A0EE0">
            <w:pPr>
              <w:jc w:val="center"/>
            </w:pPr>
            <w:r w:rsidRPr="00DF092F">
              <w:t xml:space="preserve">№ </w:t>
            </w:r>
            <w:proofErr w:type="gramStart"/>
            <w:r w:rsidRPr="00DF092F">
              <w:t>п</w:t>
            </w:r>
            <w:proofErr w:type="gramEnd"/>
            <w:r w:rsidRPr="00DF092F">
              <w:t>/п</w:t>
            </w:r>
          </w:p>
        </w:tc>
        <w:tc>
          <w:tcPr>
            <w:tcW w:w="3523" w:type="dxa"/>
          </w:tcPr>
          <w:p w:rsidR="0009077A" w:rsidRPr="00DF092F" w:rsidRDefault="0009077A" w:rsidP="004A0EE0">
            <w:pPr>
              <w:jc w:val="center"/>
            </w:pPr>
            <w:r w:rsidRPr="00DF092F">
              <w:t>Наименование целевого индикатора</w:t>
            </w:r>
          </w:p>
        </w:tc>
        <w:tc>
          <w:tcPr>
            <w:tcW w:w="1276" w:type="dxa"/>
          </w:tcPr>
          <w:p w:rsidR="0009077A" w:rsidRPr="00DF092F" w:rsidRDefault="0009077A" w:rsidP="004A0EE0">
            <w:pPr>
              <w:jc w:val="center"/>
            </w:pPr>
            <w:r>
              <w:t xml:space="preserve">Единицы измерения </w:t>
            </w:r>
          </w:p>
        </w:tc>
        <w:tc>
          <w:tcPr>
            <w:tcW w:w="1264" w:type="dxa"/>
          </w:tcPr>
          <w:p w:rsidR="0009077A" w:rsidRPr="00DF092F" w:rsidRDefault="0009077A" w:rsidP="004A0EE0">
            <w:pPr>
              <w:jc w:val="center"/>
            </w:pPr>
            <w:r w:rsidRPr="00DF092F">
              <w:t>Плановое значение</w:t>
            </w:r>
          </w:p>
        </w:tc>
        <w:tc>
          <w:tcPr>
            <w:tcW w:w="1429" w:type="dxa"/>
          </w:tcPr>
          <w:p w:rsidR="0009077A" w:rsidRPr="00DF092F" w:rsidRDefault="0009077A" w:rsidP="004A0EE0">
            <w:pPr>
              <w:jc w:val="center"/>
            </w:pPr>
            <w:r w:rsidRPr="00DF092F">
              <w:t>Фактическое значение на отчетную дату</w:t>
            </w:r>
          </w:p>
        </w:tc>
        <w:tc>
          <w:tcPr>
            <w:tcW w:w="1560" w:type="dxa"/>
          </w:tcPr>
          <w:p w:rsidR="0009077A" w:rsidRPr="00DF092F" w:rsidRDefault="0009077A" w:rsidP="004A0EE0">
            <w:pPr>
              <w:jc w:val="center"/>
            </w:pPr>
            <w:r w:rsidRPr="00DF092F">
              <w:t>Процент достижения целевого индикатора (факт/план)</w:t>
            </w:r>
          </w:p>
        </w:tc>
      </w:tr>
      <w:tr w:rsidR="005755E8" w:rsidRPr="00DF092F" w:rsidTr="005755E8">
        <w:trPr>
          <w:trHeight w:val="534"/>
        </w:trPr>
        <w:tc>
          <w:tcPr>
            <w:tcW w:w="554" w:type="dxa"/>
          </w:tcPr>
          <w:p w:rsidR="005755E8" w:rsidRPr="00DF092F" w:rsidRDefault="005755E8" w:rsidP="004A0EE0">
            <w:pPr>
              <w:jc w:val="center"/>
            </w:pPr>
            <w:r w:rsidRPr="00DF092F">
              <w:t>1</w:t>
            </w:r>
          </w:p>
        </w:tc>
        <w:tc>
          <w:tcPr>
            <w:tcW w:w="3523" w:type="dxa"/>
          </w:tcPr>
          <w:p w:rsidR="005755E8" w:rsidRPr="008B5FE1" w:rsidRDefault="005755E8" w:rsidP="004A0EE0">
            <w:r>
              <w:t xml:space="preserve">Количество </w:t>
            </w:r>
            <w:r w:rsidRPr="008B5FE1">
              <w:t xml:space="preserve"> благоустроенных дворовых территорий</w:t>
            </w:r>
          </w:p>
        </w:tc>
        <w:tc>
          <w:tcPr>
            <w:tcW w:w="1276" w:type="dxa"/>
          </w:tcPr>
          <w:p w:rsidR="005755E8" w:rsidRPr="008B5FE1" w:rsidRDefault="005755E8" w:rsidP="004A0EE0">
            <w:r w:rsidRPr="008B5FE1">
              <w:t>Ед.</w:t>
            </w:r>
          </w:p>
        </w:tc>
        <w:tc>
          <w:tcPr>
            <w:tcW w:w="1264" w:type="dxa"/>
          </w:tcPr>
          <w:p w:rsidR="005755E8" w:rsidRPr="00DF092F" w:rsidRDefault="00BC2B41" w:rsidP="004A0EE0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:rsidR="005755E8" w:rsidRPr="00DF092F" w:rsidRDefault="00290070" w:rsidP="004A0EE0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755E8" w:rsidRPr="00DF092F" w:rsidRDefault="00290070" w:rsidP="0009077A">
            <w:pPr>
              <w:jc w:val="center"/>
            </w:pPr>
            <w:r>
              <w:t>0</w:t>
            </w:r>
          </w:p>
        </w:tc>
      </w:tr>
      <w:tr w:rsidR="005755E8" w:rsidRPr="00DF092F" w:rsidTr="005755E8">
        <w:trPr>
          <w:trHeight w:val="570"/>
        </w:trPr>
        <w:tc>
          <w:tcPr>
            <w:tcW w:w="554" w:type="dxa"/>
          </w:tcPr>
          <w:p w:rsidR="005755E8" w:rsidRPr="00DF092F" w:rsidRDefault="005755E8" w:rsidP="004A0EE0">
            <w:pPr>
              <w:jc w:val="center"/>
            </w:pPr>
            <w:r>
              <w:t>2.</w:t>
            </w:r>
          </w:p>
        </w:tc>
        <w:tc>
          <w:tcPr>
            <w:tcW w:w="3523" w:type="dxa"/>
          </w:tcPr>
          <w:p w:rsidR="005755E8" w:rsidRPr="008B5FE1" w:rsidRDefault="005755E8" w:rsidP="004A0EE0">
            <w:r w:rsidRPr="008B5FE1">
              <w:t>Площадь благоустроенных дворовых территорий</w:t>
            </w:r>
          </w:p>
        </w:tc>
        <w:tc>
          <w:tcPr>
            <w:tcW w:w="1276" w:type="dxa"/>
          </w:tcPr>
          <w:p w:rsidR="005755E8" w:rsidRDefault="005755E8" w:rsidP="004A0EE0">
            <w:r w:rsidRPr="008B5FE1">
              <w:t>Тыс</w:t>
            </w:r>
            <w:proofErr w:type="gramStart"/>
            <w:r w:rsidRPr="008B5FE1">
              <w:t>.м</w:t>
            </w:r>
            <w:proofErr w:type="gramEnd"/>
            <w:r w:rsidRPr="008B5FE1">
              <w:t>2</w:t>
            </w:r>
          </w:p>
        </w:tc>
        <w:tc>
          <w:tcPr>
            <w:tcW w:w="1264" w:type="dxa"/>
          </w:tcPr>
          <w:p w:rsidR="005755E8" w:rsidRPr="00DF092F" w:rsidRDefault="00844D7D" w:rsidP="004A0EE0">
            <w:pPr>
              <w:jc w:val="center"/>
            </w:pPr>
            <w:r>
              <w:t>4</w:t>
            </w:r>
          </w:p>
        </w:tc>
        <w:tc>
          <w:tcPr>
            <w:tcW w:w="1429" w:type="dxa"/>
          </w:tcPr>
          <w:p w:rsidR="005755E8" w:rsidRPr="00DF092F" w:rsidRDefault="00D11083" w:rsidP="004A0EE0">
            <w:pPr>
              <w:jc w:val="center"/>
            </w:pPr>
            <w:r>
              <w:t>0</w:t>
            </w:r>
          </w:p>
        </w:tc>
        <w:tc>
          <w:tcPr>
            <w:tcW w:w="1560" w:type="dxa"/>
          </w:tcPr>
          <w:p w:rsidR="005755E8" w:rsidRPr="00DF092F" w:rsidRDefault="00D11083" w:rsidP="0009077A">
            <w:pPr>
              <w:jc w:val="center"/>
            </w:pPr>
            <w:r>
              <w:t>0</w:t>
            </w:r>
          </w:p>
        </w:tc>
      </w:tr>
      <w:tr w:rsidR="005755E8" w:rsidRPr="00DF092F" w:rsidTr="005755E8">
        <w:trPr>
          <w:trHeight w:val="550"/>
        </w:trPr>
        <w:tc>
          <w:tcPr>
            <w:tcW w:w="554" w:type="dxa"/>
          </w:tcPr>
          <w:p w:rsidR="005755E8" w:rsidRDefault="005755E8" w:rsidP="004A0EE0">
            <w:pPr>
              <w:jc w:val="center"/>
            </w:pPr>
            <w:r>
              <w:t>3</w:t>
            </w:r>
          </w:p>
        </w:tc>
        <w:tc>
          <w:tcPr>
            <w:tcW w:w="3523" w:type="dxa"/>
          </w:tcPr>
          <w:p w:rsidR="005755E8" w:rsidRPr="00C36384" w:rsidRDefault="005755E8" w:rsidP="004A0EE0">
            <w:r w:rsidRPr="00C36384">
              <w:t>Количество благоустроенных общественных территорий</w:t>
            </w:r>
          </w:p>
        </w:tc>
        <w:tc>
          <w:tcPr>
            <w:tcW w:w="1276" w:type="dxa"/>
          </w:tcPr>
          <w:p w:rsidR="005755E8" w:rsidRPr="00C36384" w:rsidRDefault="005755E8" w:rsidP="004A0EE0">
            <w:r w:rsidRPr="00C36384">
              <w:t>Ед.</w:t>
            </w:r>
          </w:p>
        </w:tc>
        <w:tc>
          <w:tcPr>
            <w:tcW w:w="1264" w:type="dxa"/>
          </w:tcPr>
          <w:p w:rsidR="005755E8" w:rsidRPr="00DF092F" w:rsidRDefault="00844D7D" w:rsidP="004A0EE0">
            <w:pPr>
              <w:jc w:val="center"/>
            </w:pPr>
            <w:r>
              <w:t>2</w:t>
            </w:r>
          </w:p>
        </w:tc>
        <w:tc>
          <w:tcPr>
            <w:tcW w:w="1429" w:type="dxa"/>
          </w:tcPr>
          <w:p w:rsidR="005755E8" w:rsidRPr="00DF092F" w:rsidRDefault="00290070" w:rsidP="004A0EE0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5755E8" w:rsidRPr="00DF092F" w:rsidRDefault="00701BBC" w:rsidP="0009077A">
            <w:pPr>
              <w:jc w:val="center"/>
            </w:pPr>
            <w:r>
              <w:t>50</w:t>
            </w:r>
          </w:p>
        </w:tc>
      </w:tr>
      <w:tr w:rsidR="005755E8" w:rsidRPr="00DF092F" w:rsidTr="005755E8">
        <w:trPr>
          <w:trHeight w:val="686"/>
        </w:trPr>
        <w:tc>
          <w:tcPr>
            <w:tcW w:w="554" w:type="dxa"/>
          </w:tcPr>
          <w:p w:rsidR="005755E8" w:rsidRDefault="005755E8" w:rsidP="004A0EE0">
            <w:pPr>
              <w:jc w:val="center"/>
            </w:pPr>
            <w:r>
              <w:t>4.</w:t>
            </w:r>
          </w:p>
        </w:tc>
        <w:tc>
          <w:tcPr>
            <w:tcW w:w="3523" w:type="dxa"/>
          </w:tcPr>
          <w:p w:rsidR="005755E8" w:rsidRPr="00C36384" w:rsidRDefault="005755E8" w:rsidP="004A0EE0">
            <w:r w:rsidRPr="00C36384">
              <w:t>Площадь благоустроенных общественных территорий</w:t>
            </w:r>
          </w:p>
        </w:tc>
        <w:tc>
          <w:tcPr>
            <w:tcW w:w="1276" w:type="dxa"/>
          </w:tcPr>
          <w:p w:rsidR="005755E8" w:rsidRDefault="005755E8" w:rsidP="004A0EE0">
            <w:r w:rsidRPr="00C36384">
              <w:t>Тыс</w:t>
            </w:r>
            <w:proofErr w:type="gramStart"/>
            <w:r w:rsidRPr="00C36384">
              <w:t>.м</w:t>
            </w:r>
            <w:proofErr w:type="gramEnd"/>
            <w:r w:rsidRPr="00C36384">
              <w:t>2</w:t>
            </w:r>
          </w:p>
        </w:tc>
        <w:tc>
          <w:tcPr>
            <w:tcW w:w="1264" w:type="dxa"/>
          </w:tcPr>
          <w:p w:rsidR="005755E8" w:rsidRPr="00DF092F" w:rsidRDefault="00844D7D" w:rsidP="004A0EE0">
            <w:pPr>
              <w:jc w:val="center"/>
            </w:pPr>
            <w:r>
              <w:t>2,8</w:t>
            </w:r>
          </w:p>
        </w:tc>
        <w:tc>
          <w:tcPr>
            <w:tcW w:w="1429" w:type="dxa"/>
          </w:tcPr>
          <w:p w:rsidR="005755E8" w:rsidRPr="00DF092F" w:rsidRDefault="00290070" w:rsidP="004A0EE0">
            <w:pPr>
              <w:jc w:val="center"/>
            </w:pPr>
            <w:r>
              <w:t xml:space="preserve">350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5755E8" w:rsidRPr="00DF092F" w:rsidRDefault="00701BBC" w:rsidP="0009077A">
            <w:pPr>
              <w:jc w:val="center"/>
            </w:pPr>
            <w:r>
              <w:t>-</w:t>
            </w:r>
          </w:p>
        </w:tc>
      </w:tr>
      <w:tr w:rsidR="00BC2B41" w:rsidRPr="00DF092F" w:rsidTr="005755E8">
        <w:trPr>
          <w:trHeight w:val="686"/>
        </w:trPr>
        <w:tc>
          <w:tcPr>
            <w:tcW w:w="554" w:type="dxa"/>
          </w:tcPr>
          <w:p w:rsidR="00BC2B41" w:rsidRDefault="00BC2B41" w:rsidP="004A0EE0">
            <w:pPr>
              <w:jc w:val="center"/>
            </w:pPr>
            <w:r>
              <w:t>5.</w:t>
            </w:r>
          </w:p>
        </w:tc>
        <w:tc>
          <w:tcPr>
            <w:tcW w:w="3523" w:type="dxa"/>
          </w:tcPr>
          <w:p w:rsidR="00BC2B41" w:rsidRPr="00C36384" w:rsidRDefault="00BC2B41" w:rsidP="004A0EE0">
            <w:r>
              <w:t>Количество благоустроенных воинских  захоронений</w:t>
            </w:r>
          </w:p>
        </w:tc>
        <w:tc>
          <w:tcPr>
            <w:tcW w:w="1276" w:type="dxa"/>
          </w:tcPr>
          <w:p w:rsidR="00BC2B41" w:rsidRPr="00C36384" w:rsidRDefault="00BC2B41" w:rsidP="004A0EE0">
            <w:r>
              <w:t>Ед.</w:t>
            </w:r>
          </w:p>
        </w:tc>
        <w:tc>
          <w:tcPr>
            <w:tcW w:w="1264" w:type="dxa"/>
          </w:tcPr>
          <w:p w:rsidR="00BC2B41" w:rsidRDefault="00BC2B41" w:rsidP="004A0EE0">
            <w:pPr>
              <w:jc w:val="center"/>
            </w:pPr>
            <w:r>
              <w:t>5</w:t>
            </w:r>
          </w:p>
        </w:tc>
        <w:tc>
          <w:tcPr>
            <w:tcW w:w="1429" w:type="dxa"/>
          </w:tcPr>
          <w:p w:rsidR="00BC2B41" w:rsidRDefault="00BC2B41" w:rsidP="004A0EE0">
            <w:pPr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BC2B41" w:rsidRDefault="00BC2B41" w:rsidP="0009077A">
            <w:pPr>
              <w:jc w:val="center"/>
            </w:pPr>
            <w:r>
              <w:t>100</w:t>
            </w:r>
          </w:p>
        </w:tc>
      </w:tr>
      <w:tr w:rsidR="00BC2B41" w:rsidRPr="00DF092F" w:rsidTr="005755E8">
        <w:trPr>
          <w:trHeight w:val="686"/>
        </w:trPr>
        <w:tc>
          <w:tcPr>
            <w:tcW w:w="554" w:type="dxa"/>
          </w:tcPr>
          <w:p w:rsidR="00BC2B41" w:rsidRDefault="00BC2B41" w:rsidP="004A0EE0">
            <w:pPr>
              <w:jc w:val="center"/>
            </w:pPr>
            <w:r>
              <w:t>6.</w:t>
            </w:r>
          </w:p>
        </w:tc>
        <w:tc>
          <w:tcPr>
            <w:tcW w:w="3523" w:type="dxa"/>
          </w:tcPr>
          <w:p w:rsidR="00BC2B41" w:rsidRPr="00C36384" w:rsidRDefault="00BC2B41" w:rsidP="004A0EE0">
            <w:r>
              <w:t>Площадь благоустроенных воинских захоронений</w:t>
            </w:r>
          </w:p>
        </w:tc>
        <w:tc>
          <w:tcPr>
            <w:tcW w:w="1276" w:type="dxa"/>
          </w:tcPr>
          <w:p w:rsidR="00BC2B41" w:rsidRPr="00C36384" w:rsidRDefault="00BC2B41" w:rsidP="004A0EE0">
            <w:proofErr w:type="spellStart"/>
            <w:r>
              <w:t>Тыс.кв.м</w:t>
            </w:r>
            <w:proofErr w:type="spellEnd"/>
            <w:r>
              <w:t>.</w:t>
            </w:r>
          </w:p>
        </w:tc>
        <w:tc>
          <w:tcPr>
            <w:tcW w:w="1264" w:type="dxa"/>
          </w:tcPr>
          <w:p w:rsidR="00BC2B41" w:rsidRDefault="00BC2B41" w:rsidP="004A0EE0">
            <w:pPr>
              <w:jc w:val="center"/>
            </w:pPr>
            <w:r>
              <w:t xml:space="preserve">50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429" w:type="dxa"/>
          </w:tcPr>
          <w:p w:rsidR="00BC2B41" w:rsidRDefault="00BC2B41" w:rsidP="004A0EE0">
            <w:pPr>
              <w:jc w:val="center"/>
            </w:pPr>
            <w:r>
              <w:t xml:space="preserve">50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560" w:type="dxa"/>
          </w:tcPr>
          <w:p w:rsidR="00BC2B41" w:rsidRDefault="00BC2B41" w:rsidP="0009077A">
            <w:pPr>
              <w:jc w:val="center"/>
            </w:pPr>
            <w:r>
              <w:t>100</w:t>
            </w:r>
          </w:p>
        </w:tc>
      </w:tr>
    </w:tbl>
    <w:p w:rsidR="00E56507" w:rsidRDefault="00E56507" w:rsidP="00E56507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10354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688"/>
        <w:gridCol w:w="4564"/>
        <w:gridCol w:w="1417"/>
        <w:gridCol w:w="1418"/>
        <w:gridCol w:w="2267"/>
      </w:tblGrid>
      <w:tr w:rsidR="00A823F8" w:rsidRPr="00651802" w:rsidTr="00D82362">
        <w:tc>
          <w:tcPr>
            <w:tcW w:w="688" w:type="dxa"/>
          </w:tcPr>
          <w:p w:rsidR="00A823F8" w:rsidRPr="00651802" w:rsidRDefault="00A823F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4564" w:type="dxa"/>
          </w:tcPr>
          <w:p w:rsidR="00A823F8" w:rsidRPr="00651802" w:rsidRDefault="00A823F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A823F8" w:rsidRPr="00651802" w:rsidRDefault="00A823F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Финансирование  по плану 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418" w:type="dxa"/>
          </w:tcPr>
          <w:p w:rsidR="00A823F8" w:rsidRPr="00651802" w:rsidRDefault="00A823F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A823F8" w:rsidRPr="00651802" w:rsidRDefault="00A823F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2267" w:type="dxa"/>
          </w:tcPr>
          <w:p w:rsidR="00A823F8" w:rsidRDefault="00A823F8" w:rsidP="004A0EE0">
            <w:pPr>
              <w:contextualSpacing/>
              <w:jc w:val="center"/>
            </w:pPr>
            <w:r>
              <w:t>Степень достижения</w:t>
            </w:r>
          </w:p>
          <w:p w:rsidR="00A823F8" w:rsidRPr="00651802" w:rsidRDefault="00A823F8" w:rsidP="004A0EE0">
            <w:pPr>
              <w:contextualSpacing/>
              <w:jc w:val="center"/>
            </w:pPr>
            <w:r>
              <w:t xml:space="preserve">(%) </w:t>
            </w:r>
          </w:p>
        </w:tc>
      </w:tr>
      <w:tr w:rsidR="00A823F8" w:rsidTr="00D82362">
        <w:tc>
          <w:tcPr>
            <w:tcW w:w="688" w:type="dxa"/>
          </w:tcPr>
          <w:p w:rsidR="00A823F8" w:rsidRPr="00651802" w:rsidRDefault="00A823F8" w:rsidP="004A0EE0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4564" w:type="dxa"/>
          </w:tcPr>
          <w:p w:rsidR="00A823F8" w:rsidRDefault="00A823F8" w:rsidP="00A823F8">
            <w:pPr>
              <w:pStyle w:val="ConsPlusTitle"/>
              <w:jc w:val="both"/>
              <w:outlineLvl w:val="0"/>
              <w:rPr>
                <w:b w:val="0"/>
                <w:bCs/>
                <w:sz w:val="24"/>
                <w:szCs w:val="24"/>
              </w:rPr>
            </w:pPr>
            <w:r w:rsidRPr="00A823F8">
              <w:rPr>
                <w:b w:val="0"/>
                <w:sz w:val="24"/>
                <w:szCs w:val="24"/>
              </w:rPr>
              <w:t xml:space="preserve">Муниципальная программа  </w:t>
            </w:r>
            <w:r w:rsidRPr="00A823F8">
              <w:rPr>
                <w:b w:val="0"/>
                <w:bCs/>
                <w:sz w:val="24"/>
                <w:szCs w:val="24"/>
              </w:rPr>
              <w:t xml:space="preserve">«Формирование современной городской </w:t>
            </w:r>
            <w:r w:rsidRPr="00A823F8">
              <w:rPr>
                <w:b w:val="0"/>
                <w:bCs/>
                <w:sz w:val="24"/>
                <w:szCs w:val="24"/>
              </w:rPr>
              <w:lastRenderedPageBreak/>
              <w:t>среды на территории муниципального образования «Новоспасское городское поселение» на 2018 - 2024 годы»</w:t>
            </w:r>
          </w:p>
          <w:p w:rsidR="004C05B0" w:rsidRPr="00A823F8" w:rsidRDefault="004C05B0" w:rsidP="00A823F8">
            <w:pPr>
              <w:pStyle w:val="ConsPlusTitle"/>
              <w:jc w:val="both"/>
              <w:outlineLvl w:val="0"/>
              <w:rPr>
                <w:b w:val="0"/>
                <w:bCs/>
                <w:sz w:val="24"/>
                <w:szCs w:val="24"/>
              </w:rPr>
            </w:pPr>
            <w:r w:rsidRPr="004C05B0">
              <w:rPr>
                <w:b w:val="0"/>
                <w:bCs/>
                <w:sz w:val="24"/>
                <w:szCs w:val="24"/>
              </w:rPr>
              <w:t>Благоустройство воинских захоронений муниципального образования «Новоспасское городское поселение»  Новоспасского района Ульяновской области</w:t>
            </w:r>
          </w:p>
          <w:p w:rsidR="00A823F8" w:rsidRPr="00651802" w:rsidRDefault="00A823F8" w:rsidP="00A823F8">
            <w:pPr>
              <w:tabs>
                <w:tab w:val="left" w:pos="-570"/>
                <w:tab w:val="left" w:pos="0"/>
              </w:tabs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A823F8" w:rsidRPr="00651802" w:rsidRDefault="00D82362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1857,56578</w:t>
            </w:r>
          </w:p>
        </w:tc>
        <w:tc>
          <w:tcPr>
            <w:tcW w:w="1418" w:type="dxa"/>
          </w:tcPr>
          <w:p w:rsidR="00A823F8" w:rsidRPr="00651802" w:rsidRDefault="00D82362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1857,56578</w:t>
            </w:r>
          </w:p>
        </w:tc>
        <w:tc>
          <w:tcPr>
            <w:tcW w:w="2267" w:type="dxa"/>
          </w:tcPr>
          <w:p w:rsidR="00A823F8" w:rsidRDefault="00D82362" w:rsidP="004A0EE0">
            <w:pPr>
              <w:contextualSpacing/>
              <w:jc w:val="center"/>
            </w:pPr>
            <w:r>
              <w:t>100</w:t>
            </w:r>
          </w:p>
        </w:tc>
      </w:tr>
    </w:tbl>
    <w:p w:rsidR="00615636" w:rsidRDefault="00615636" w:rsidP="0061563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муниципальная программа является эффективной.</w:t>
      </w:r>
      <w:r w:rsidR="00D774FF">
        <w:rPr>
          <w:sz w:val="28"/>
          <w:szCs w:val="28"/>
        </w:rPr>
        <w:t xml:space="preserve"> </w:t>
      </w:r>
    </w:p>
    <w:p w:rsidR="00AA290B" w:rsidRDefault="005F102A" w:rsidP="006156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290B" w:rsidRDefault="00AA290B" w:rsidP="00615636">
      <w:pPr>
        <w:jc w:val="both"/>
        <w:rPr>
          <w:sz w:val="28"/>
          <w:szCs w:val="28"/>
        </w:rPr>
      </w:pPr>
    </w:p>
    <w:p w:rsidR="00AA290B" w:rsidRPr="002C3D54" w:rsidRDefault="00AA290B" w:rsidP="00AA290B">
      <w:pPr>
        <w:jc w:val="center"/>
        <w:rPr>
          <w:b/>
          <w:sz w:val="28"/>
          <w:szCs w:val="28"/>
        </w:rPr>
      </w:pPr>
      <w:r w:rsidRPr="002C3D54">
        <w:rPr>
          <w:b/>
          <w:sz w:val="28"/>
          <w:szCs w:val="28"/>
        </w:rPr>
        <w:t>Муниципальная программа  муниципального образования «Новоспасское городское поселение»   Новоспасского района Ульяновской области «Обращение с твердыми коммунальными отходами  на 2023-2025 годы»</w:t>
      </w:r>
    </w:p>
    <w:p w:rsidR="00AA290B" w:rsidRPr="002C3D54" w:rsidRDefault="00AA290B" w:rsidP="00AA290B">
      <w:pPr>
        <w:jc w:val="center"/>
        <w:rPr>
          <w:b/>
          <w:sz w:val="28"/>
          <w:szCs w:val="28"/>
        </w:rPr>
      </w:pPr>
    </w:p>
    <w:p w:rsidR="00BA1CA0" w:rsidRDefault="00BA1CA0" w:rsidP="00BA1C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Pr="00AA290B">
        <w:rPr>
          <w:sz w:val="28"/>
          <w:szCs w:val="28"/>
        </w:rPr>
        <w:t>«Обращение с твердыми коммунальными отходами  на 2023-2025 годы»</w:t>
      </w:r>
      <w:r>
        <w:rPr>
          <w:sz w:val="28"/>
          <w:szCs w:val="28"/>
        </w:rPr>
        <w:t xml:space="preserve"> на территории Новоспасского городского поселения утверждена постановлением администрации муниципального образования  «Новоспасский район» Ульяновской области № 750 от  08.08.2022 года.</w:t>
      </w:r>
    </w:p>
    <w:p w:rsidR="00BA1CA0" w:rsidRDefault="00BA1CA0" w:rsidP="00BA1CA0">
      <w:pPr>
        <w:ind w:firstLine="708"/>
        <w:jc w:val="both"/>
        <w:rPr>
          <w:sz w:val="28"/>
          <w:szCs w:val="28"/>
        </w:rPr>
      </w:pPr>
    </w:p>
    <w:p w:rsidR="00BA1CA0" w:rsidRDefault="00BA1CA0" w:rsidP="00BA1CA0">
      <w:pPr>
        <w:ind w:firstLine="708"/>
        <w:jc w:val="both"/>
        <w:rPr>
          <w:sz w:val="28"/>
          <w:szCs w:val="28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553"/>
        <w:gridCol w:w="3412"/>
        <w:gridCol w:w="1292"/>
        <w:gridCol w:w="1259"/>
        <w:gridCol w:w="1539"/>
        <w:gridCol w:w="1551"/>
      </w:tblGrid>
      <w:tr w:rsidR="00BA1CA0" w:rsidRPr="00DF092F" w:rsidTr="00C84343">
        <w:trPr>
          <w:trHeight w:val="1282"/>
        </w:trPr>
        <w:tc>
          <w:tcPr>
            <w:tcW w:w="553" w:type="dxa"/>
          </w:tcPr>
          <w:p w:rsidR="00BA1CA0" w:rsidRPr="00DF092F" w:rsidRDefault="00BA1CA0" w:rsidP="004A0EE0">
            <w:pPr>
              <w:jc w:val="center"/>
              <w:rPr>
                <w:sz w:val="24"/>
              </w:rPr>
            </w:pPr>
            <w:r w:rsidRPr="00DF092F">
              <w:rPr>
                <w:sz w:val="24"/>
              </w:rPr>
              <w:t xml:space="preserve">№ </w:t>
            </w:r>
            <w:proofErr w:type="gramStart"/>
            <w:r w:rsidRPr="00DF092F">
              <w:rPr>
                <w:sz w:val="24"/>
              </w:rPr>
              <w:t>п</w:t>
            </w:r>
            <w:proofErr w:type="gramEnd"/>
            <w:r w:rsidRPr="00DF092F">
              <w:rPr>
                <w:sz w:val="24"/>
              </w:rPr>
              <w:t>/п</w:t>
            </w:r>
          </w:p>
        </w:tc>
        <w:tc>
          <w:tcPr>
            <w:tcW w:w="3412" w:type="dxa"/>
          </w:tcPr>
          <w:p w:rsidR="00BA1CA0" w:rsidRPr="00DF092F" w:rsidRDefault="00BA1CA0" w:rsidP="004A0EE0">
            <w:pPr>
              <w:jc w:val="center"/>
              <w:rPr>
                <w:sz w:val="24"/>
              </w:rPr>
            </w:pPr>
            <w:r w:rsidRPr="00DF092F">
              <w:rPr>
                <w:sz w:val="24"/>
              </w:rPr>
              <w:t>Наименование целевого индикатора</w:t>
            </w:r>
          </w:p>
        </w:tc>
        <w:tc>
          <w:tcPr>
            <w:tcW w:w="1292" w:type="dxa"/>
          </w:tcPr>
          <w:p w:rsidR="00BA1CA0" w:rsidRPr="00C84343" w:rsidRDefault="00BA1CA0" w:rsidP="004A0EE0">
            <w:pPr>
              <w:jc w:val="center"/>
              <w:rPr>
                <w:sz w:val="24"/>
              </w:rPr>
            </w:pPr>
            <w:r w:rsidRPr="00C84343">
              <w:rPr>
                <w:sz w:val="24"/>
              </w:rPr>
              <w:t xml:space="preserve">Единицы измерения </w:t>
            </w:r>
          </w:p>
        </w:tc>
        <w:tc>
          <w:tcPr>
            <w:tcW w:w="1259" w:type="dxa"/>
          </w:tcPr>
          <w:p w:rsidR="00BA1CA0" w:rsidRPr="00DF092F" w:rsidRDefault="00BA1CA0" w:rsidP="004A0EE0">
            <w:pPr>
              <w:jc w:val="center"/>
              <w:rPr>
                <w:sz w:val="24"/>
              </w:rPr>
            </w:pPr>
            <w:r w:rsidRPr="00DF092F">
              <w:rPr>
                <w:sz w:val="24"/>
              </w:rPr>
              <w:t>Плановое значение</w:t>
            </w:r>
          </w:p>
        </w:tc>
        <w:tc>
          <w:tcPr>
            <w:tcW w:w="1539" w:type="dxa"/>
          </w:tcPr>
          <w:p w:rsidR="00BA1CA0" w:rsidRPr="00DF092F" w:rsidRDefault="00BA1CA0" w:rsidP="004A0EE0">
            <w:pPr>
              <w:jc w:val="center"/>
              <w:rPr>
                <w:sz w:val="24"/>
              </w:rPr>
            </w:pPr>
            <w:r w:rsidRPr="00DF092F">
              <w:rPr>
                <w:sz w:val="24"/>
              </w:rPr>
              <w:t>Фактическое значение на отчетную дату</w:t>
            </w:r>
          </w:p>
        </w:tc>
        <w:tc>
          <w:tcPr>
            <w:tcW w:w="1551" w:type="dxa"/>
          </w:tcPr>
          <w:p w:rsidR="00BA1CA0" w:rsidRPr="00DF092F" w:rsidRDefault="00BA1CA0" w:rsidP="004A0EE0">
            <w:pPr>
              <w:jc w:val="center"/>
              <w:rPr>
                <w:sz w:val="24"/>
              </w:rPr>
            </w:pPr>
            <w:r w:rsidRPr="00DF092F">
              <w:rPr>
                <w:sz w:val="24"/>
              </w:rPr>
              <w:t>Процент достижения целевого индикатора (факт/план)</w:t>
            </w:r>
          </w:p>
        </w:tc>
      </w:tr>
      <w:tr w:rsidR="00BA1CA0" w:rsidRPr="00DF092F" w:rsidTr="00C84343">
        <w:trPr>
          <w:trHeight w:val="534"/>
        </w:trPr>
        <w:tc>
          <w:tcPr>
            <w:tcW w:w="553" w:type="dxa"/>
          </w:tcPr>
          <w:p w:rsidR="00BA1CA0" w:rsidRPr="00DF092F" w:rsidRDefault="00BA1CA0" w:rsidP="004A0EE0">
            <w:pPr>
              <w:jc w:val="center"/>
              <w:rPr>
                <w:sz w:val="24"/>
              </w:rPr>
            </w:pPr>
            <w:r w:rsidRPr="00DF092F">
              <w:rPr>
                <w:sz w:val="24"/>
              </w:rPr>
              <w:t>1</w:t>
            </w:r>
          </w:p>
        </w:tc>
        <w:tc>
          <w:tcPr>
            <w:tcW w:w="3412" w:type="dxa"/>
          </w:tcPr>
          <w:p w:rsidR="00BA1CA0" w:rsidRPr="00C84343" w:rsidRDefault="00C84343" w:rsidP="004A0EE0">
            <w:pPr>
              <w:rPr>
                <w:sz w:val="24"/>
              </w:rPr>
            </w:pPr>
            <w:r w:rsidRPr="00C84343">
              <w:rPr>
                <w:sz w:val="24"/>
              </w:rPr>
              <w:t xml:space="preserve">количество оборудованных контейнерных площадок </w:t>
            </w:r>
          </w:p>
        </w:tc>
        <w:tc>
          <w:tcPr>
            <w:tcW w:w="1292" w:type="dxa"/>
          </w:tcPr>
          <w:p w:rsidR="00BA1CA0" w:rsidRPr="00C84343" w:rsidRDefault="00C84343" w:rsidP="00BA1CA0">
            <w:pPr>
              <w:tabs>
                <w:tab w:val="left" w:pos="886"/>
              </w:tabs>
              <w:rPr>
                <w:sz w:val="24"/>
              </w:rPr>
            </w:pPr>
            <w:r>
              <w:rPr>
                <w:sz w:val="24"/>
              </w:rPr>
              <w:t xml:space="preserve">Единиц </w:t>
            </w:r>
          </w:p>
        </w:tc>
        <w:tc>
          <w:tcPr>
            <w:tcW w:w="1259" w:type="dxa"/>
          </w:tcPr>
          <w:p w:rsidR="00BA1CA0" w:rsidRPr="00DF092F" w:rsidRDefault="0047743D" w:rsidP="00BA1CA0">
            <w:pPr>
              <w:rPr>
                <w:sz w:val="24"/>
                <w:highlight w:val="yellow"/>
              </w:rPr>
            </w:pPr>
            <w:r w:rsidRPr="0058527C">
              <w:rPr>
                <w:sz w:val="24"/>
              </w:rPr>
              <w:t>13</w:t>
            </w:r>
          </w:p>
        </w:tc>
        <w:tc>
          <w:tcPr>
            <w:tcW w:w="1539" w:type="dxa"/>
          </w:tcPr>
          <w:p w:rsidR="00BA1CA0" w:rsidRPr="00DF092F" w:rsidRDefault="005F102A" w:rsidP="00BA1CA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1" w:type="dxa"/>
          </w:tcPr>
          <w:p w:rsidR="00BA1CA0" w:rsidRPr="00DF092F" w:rsidRDefault="005F102A" w:rsidP="004A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</w:tr>
      <w:tr w:rsidR="00BA1CA0" w:rsidRPr="00DF092F" w:rsidTr="00C84343">
        <w:trPr>
          <w:trHeight w:val="570"/>
        </w:trPr>
        <w:tc>
          <w:tcPr>
            <w:tcW w:w="553" w:type="dxa"/>
          </w:tcPr>
          <w:p w:rsidR="00BA1CA0" w:rsidRPr="00C84343" w:rsidRDefault="00BA1CA0" w:rsidP="004A0EE0">
            <w:pPr>
              <w:jc w:val="center"/>
              <w:rPr>
                <w:sz w:val="24"/>
              </w:rPr>
            </w:pPr>
            <w:r w:rsidRPr="00C84343">
              <w:rPr>
                <w:sz w:val="24"/>
              </w:rPr>
              <w:t>2.</w:t>
            </w:r>
          </w:p>
        </w:tc>
        <w:tc>
          <w:tcPr>
            <w:tcW w:w="3412" w:type="dxa"/>
          </w:tcPr>
          <w:p w:rsidR="00BA1CA0" w:rsidRPr="00C84343" w:rsidRDefault="00C84343" w:rsidP="004A0EE0">
            <w:pPr>
              <w:rPr>
                <w:sz w:val="24"/>
              </w:rPr>
            </w:pPr>
            <w:r w:rsidRPr="00C84343">
              <w:rPr>
                <w:sz w:val="24"/>
              </w:rPr>
              <w:t>сокращение доли контейнерных площадок, расположенных в населенных пунктах поселения, не соответствующих  санитарным требовани</w:t>
            </w:r>
            <w:r>
              <w:rPr>
                <w:sz w:val="24"/>
              </w:rPr>
              <w:t xml:space="preserve">ям </w:t>
            </w:r>
          </w:p>
        </w:tc>
        <w:tc>
          <w:tcPr>
            <w:tcW w:w="1292" w:type="dxa"/>
          </w:tcPr>
          <w:p w:rsidR="00BA1CA0" w:rsidRPr="0058527C" w:rsidRDefault="00C84343" w:rsidP="004A0EE0">
            <w:pPr>
              <w:rPr>
                <w:sz w:val="24"/>
              </w:rPr>
            </w:pPr>
            <w:r w:rsidRPr="0058527C">
              <w:rPr>
                <w:sz w:val="24"/>
              </w:rPr>
              <w:t xml:space="preserve">Процент </w:t>
            </w:r>
          </w:p>
        </w:tc>
        <w:tc>
          <w:tcPr>
            <w:tcW w:w="1259" w:type="dxa"/>
          </w:tcPr>
          <w:p w:rsidR="00BA1CA0" w:rsidRPr="0058527C" w:rsidRDefault="0047743D" w:rsidP="005F102A">
            <w:pPr>
              <w:rPr>
                <w:sz w:val="24"/>
              </w:rPr>
            </w:pPr>
            <w:r w:rsidRPr="0058527C">
              <w:rPr>
                <w:sz w:val="24"/>
              </w:rPr>
              <w:t>1</w:t>
            </w:r>
            <w:r w:rsidR="005F102A">
              <w:rPr>
                <w:sz w:val="24"/>
              </w:rPr>
              <w:t>0</w:t>
            </w:r>
          </w:p>
        </w:tc>
        <w:tc>
          <w:tcPr>
            <w:tcW w:w="1539" w:type="dxa"/>
          </w:tcPr>
          <w:p w:rsidR="00BA1CA0" w:rsidRPr="00C84343" w:rsidRDefault="005F102A" w:rsidP="004A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1" w:type="dxa"/>
          </w:tcPr>
          <w:p w:rsidR="00BA1CA0" w:rsidRPr="00C84343" w:rsidRDefault="005F102A" w:rsidP="004A0EE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AA290B" w:rsidRDefault="00AA290B" w:rsidP="00BA1CA0">
      <w:pPr>
        <w:jc w:val="both"/>
        <w:rPr>
          <w:sz w:val="28"/>
          <w:szCs w:val="28"/>
        </w:rPr>
      </w:pPr>
    </w:p>
    <w:p w:rsidR="00696C1B" w:rsidRDefault="00696C1B" w:rsidP="00BA1CA0">
      <w:pPr>
        <w:jc w:val="both"/>
        <w:rPr>
          <w:sz w:val="28"/>
          <w:szCs w:val="28"/>
        </w:rPr>
      </w:pPr>
    </w:p>
    <w:tbl>
      <w:tblPr>
        <w:tblStyle w:val="a9"/>
        <w:tblW w:w="10354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688"/>
        <w:gridCol w:w="4564"/>
        <w:gridCol w:w="1417"/>
        <w:gridCol w:w="1418"/>
        <w:gridCol w:w="2267"/>
      </w:tblGrid>
      <w:tr w:rsidR="00696C1B" w:rsidRPr="00651802" w:rsidTr="004A0EE0">
        <w:tc>
          <w:tcPr>
            <w:tcW w:w="688" w:type="dxa"/>
          </w:tcPr>
          <w:p w:rsidR="00696C1B" w:rsidRPr="00651802" w:rsidRDefault="00696C1B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4564" w:type="dxa"/>
          </w:tcPr>
          <w:p w:rsidR="00696C1B" w:rsidRPr="00651802" w:rsidRDefault="00696C1B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696C1B" w:rsidRPr="00651802" w:rsidRDefault="00696C1B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Финансирование  по плану 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418" w:type="dxa"/>
          </w:tcPr>
          <w:p w:rsidR="00696C1B" w:rsidRPr="00651802" w:rsidRDefault="00696C1B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696C1B" w:rsidRPr="00651802" w:rsidRDefault="00696C1B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2267" w:type="dxa"/>
          </w:tcPr>
          <w:p w:rsidR="00696C1B" w:rsidRDefault="00696C1B" w:rsidP="004A0EE0">
            <w:pPr>
              <w:contextualSpacing/>
              <w:jc w:val="center"/>
            </w:pPr>
            <w:r>
              <w:t>Степень достижения</w:t>
            </w:r>
          </w:p>
          <w:p w:rsidR="00696C1B" w:rsidRPr="00651802" w:rsidRDefault="00696C1B" w:rsidP="004A0EE0">
            <w:pPr>
              <w:contextualSpacing/>
              <w:jc w:val="center"/>
            </w:pPr>
            <w:r>
              <w:t xml:space="preserve">(%) </w:t>
            </w:r>
          </w:p>
        </w:tc>
      </w:tr>
      <w:tr w:rsidR="00696C1B" w:rsidTr="004A0EE0">
        <w:tc>
          <w:tcPr>
            <w:tcW w:w="688" w:type="dxa"/>
          </w:tcPr>
          <w:p w:rsidR="00696C1B" w:rsidRPr="00651802" w:rsidRDefault="00696C1B" w:rsidP="004A0EE0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4564" w:type="dxa"/>
          </w:tcPr>
          <w:p w:rsidR="00696C1B" w:rsidRPr="00696C1B" w:rsidRDefault="00696C1B" w:rsidP="00696C1B">
            <w:pPr>
              <w:jc w:val="both"/>
              <w:rPr>
                <w:sz w:val="24"/>
              </w:rPr>
            </w:pPr>
            <w:r w:rsidRPr="00696C1B">
              <w:rPr>
                <w:sz w:val="24"/>
              </w:rPr>
              <w:t>Муниципальная программа  муниципального образования «Новоспасское городское поселение»   Новоспасского района Ульяновской области «Обращение с твердыми коммунальными отходами  на 2023-2025 годы»</w:t>
            </w:r>
          </w:p>
          <w:p w:rsidR="00696C1B" w:rsidRPr="00651802" w:rsidRDefault="00696C1B" w:rsidP="00696C1B">
            <w:pPr>
              <w:pStyle w:val="ConsPlusTitle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96C1B" w:rsidRPr="00651802" w:rsidRDefault="00DD347A" w:rsidP="004A0EE0">
            <w:pPr>
              <w:contextualSpacing/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109,901</w:t>
            </w:r>
          </w:p>
        </w:tc>
        <w:tc>
          <w:tcPr>
            <w:tcW w:w="1418" w:type="dxa"/>
          </w:tcPr>
          <w:p w:rsidR="00696C1B" w:rsidRPr="00651802" w:rsidRDefault="00DD347A" w:rsidP="004A0EE0">
            <w:pPr>
              <w:contextualSpacing/>
              <w:jc w:val="center"/>
              <w:rPr>
                <w:sz w:val="24"/>
              </w:rPr>
            </w:pPr>
            <w:r>
              <w:rPr>
                <w:rFonts w:eastAsia="Calibri"/>
                <w:sz w:val="24"/>
              </w:rPr>
              <w:t>109,901</w:t>
            </w:r>
          </w:p>
        </w:tc>
        <w:tc>
          <w:tcPr>
            <w:tcW w:w="2267" w:type="dxa"/>
          </w:tcPr>
          <w:p w:rsidR="00696C1B" w:rsidRDefault="00696C1B" w:rsidP="004A0EE0">
            <w:pPr>
              <w:contextualSpacing/>
              <w:jc w:val="center"/>
            </w:pPr>
            <w:r>
              <w:t>100</w:t>
            </w:r>
          </w:p>
        </w:tc>
      </w:tr>
    </w:tbl>
    <w:p w:rsidR="00696C1B" w:rsidRDefault="00AF7141" w:rsidP="00BA1CA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достижения целевых индикаторов составляет 61,5%. Уровень финансирования составляет 100%. </w:t>
      </w:r>
    </w:p>
    <w:p w:rsidR="00AF7141" w:rsidRDefault="00AF7141" w:rsidP="00BA1CA0">
      <w:pPr>
        <w:jc w:val="both"/>
        <w:rPr>
          <w:sz w:val="28"/>
          <w:szCs w:val="28"/>
        </w:rPr>
      </w:pPr>
    </w:p>
    <w:p w:rsidR="00AF7141" w:rsidRDefault="00AF7141" w:rsidP="009C35DB">
      <w:pPr>
        <w:jc w:val="center"/>
        <w:rPr>
          <w:sz w:val="28"/>
          <w:szCs w:val="28"/>
        </w:rPr>
      </w:pPr>
    </w:p>
    <w:p w:rsidR="00AF7141" w:rsidRDefault="00AF7141" w:rsidP="009C35DB">
      <w:pPr>
        <w:jc w:val="center"/>
        <w:rPr>
          <w:sz w:val="28"/>
          <w:szCs w:val="28"/>
        </w:rPr>
      </w:pPr>
    </w:p>
    <w:p w:rsidR="00AF7141" w:rsidRDefault="00AF7141" w:rsidP="009C35DB">
      <w:pPr>
        <w:jc w:val="center"/>
        <w:rPr>
          <w:sz w:val="28"/>
          <w:szCs w:val="28"/>
        </w:rPr>
      </w:pPr>
    </w:p>
    <w:p w:rsidR="00D91885" w:rsidRPr="005F1669" w:rsidRDefault="009C35DB" w:rsidP="009C35DB">
      <w:pPr>
        <w:jc w:val="center"/>
        <w:rPr>
          <w:b/>
          <w:sz w:val="28"/>
          <w:szCs w:val="28"/>
        </w:rPr>
      </w:pPr>
      <w:r w:rsidRPr="005F1669">
        <w:rPr>
          <w:b/>
          <w:sz w:val="28"/>
          <w:szCs w:val="28"/>
        </w:rPr>
        <w:t>Муниципальная  программа «Охрана окружающей среды в муниципальном образовании «Новоспасский район» Ульяновской области на 2021-2024 годы»</w:t>
      </w:r>
    </w:p>
    <w:p w:rsidR="009C35DB" w:rsidRDefault="009C35DB" w:rsidP="005F1669">
      <w:pPr>
        <w:jc w:val="both"/>
        <w:rPr>
          <w:sz w:val="28"/>
          <w:szCs w:val="28"/>
        </w:rPr>
      </w:pPr>
    </w:p>
    <w:p w:rsidR="005F1669" w:rsidRDefault="005F1669" w:rsidP="005F1669">
      <w:pPr>
        <w:ind w:firstLine="708"/>
        <w:jc w:val="both"/>
        <w:rPr>
          <w:sz w:val="28"/>
          <w:szCs w:val="28"/>
        </w:rPr>
      </w:pPr>
      <w:r w:rsidRPr="005F1669">
        <w:rPr>
          <w:sz w:val="28"/>
          <w:szCs w:val="28"/>
        </w:rPr>
        <w:t>Муниципальная программа «Охрана окружающей среды в муниципальном образовании «Новоспасский район» Ульяновской области на 2021-2024 годы»</w:t>
      </w:r>
      <w:r>
        <w:rPr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 № </w:t>
      </w:r>
      <w:r w:rsidR="00533EC8">
        <w:rPr>
          <w:sz w:val="28"/>
          <w:szCs w:val="28"/>
        </w:rPr>
        <w:t xml:space="preserve">1023 от 29.11.2021 года. </w:t>
      </w:r>
    </w:p>
    <w:p w:rsidR="0025410F" w:rsidRDefault="0025410F" w:rsidP="0025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Главными целями муниципальной программы являются:</w:t>
      </w:r>
    </w:p>
    <w:p w:rsidR="0025410F" w:rsidRPr="0025410F" w:rsidRDefault="0025410F" w:rsidP="0025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25410F">
        <w:rPr>
          <w:sz w:val="28"/>
          <w:szCs w:val="28"/>
        </w:rPr>
        <w:t xml:space="preserve">охранение благоприятной окружающей среды, биологического разнообразия и природных ресурсов, повышение </w:t>
      </w:r>
      <w:proofErr w:type="gramStart"/>
      <w:r w:rsidRPr="0025410F">
        <w:rPr>
          <w:sz w:val="28"/>
          <w:szCs w:val="28"/>
        </w:rPr>
        <w:t>эффективности функционирования системы мониторинга окружающей среды</w:t>
      </w:r>
      <w:proofErr w:type="gramEnd"/>
      <w:r w:rsidRPr="0025410F">
        <w:rPr>
          <w:sz w:val="28"/>
          <w:szCs w:val="28"/>
        </w:rPr>
        <w:t xml:space="preserve">; </w:t>
      </w:r>
    </w:p>
    <w:p w:rsidR="0025410F" w:rsidRPr="0025410F" w:rsidRDefault="0025410F" w:rsidP="002541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5410F">
        <w:rPr>
          <w:sz w:val="28"/>
          <w:szCs w:val="28"/>
        </w:rPr>
        <w:t>беспечение безопасности в области охраны окружающей среды; устойчивое водопользование с учетом приоритета охраны водных объектов.</w:t>
      </w:r>
    </w:p>
    <w:p w:rsidR="0025410F" w:rsidRPr="0025410F" w:rsidRDefault="0025410F" w:rsidP="0025410F">
      <w:pPr>
        <w:ind w:firstLine="708"/>
        <w:jc w:val="both"/>
        <w:rPr>
          <w:sz w:val="28"/>
          <w:szCs w:val="28"/>
        </w:rPr>
      </w:pPr>
      <w:r w:rsidRPr="0025410F">
        <w:rPr>
          <w:sz w:val="28"/>
          <w:szCs w:val="28"/>
        </w:rPr>
        <w:t>- Повышение эффективности использования, охраны, защиты и воспроизводства зеленых насаждений.</w:t>
      </w:r>
    </w:p>
    <w:p w:rsidR="0025410F" w:rsidRDefault="0025410F" w:rsidP="005F1669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 о выполнении целевых индикаторов муниципальной программы:</w:t>
      </w:r>
    </w:p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745"/>
        <w:gridCol w:w="1806"/>
        <w:gridCol w:w="1559"/>
        <w:gridCol w:w="1689"/>
      </w:tblGrid>
      <w:tr w:rsidR="00A1267B" w:rsidRPr="00C07040" w:rsidTr="004A0EE0">
        <w:trPr>
          <w:trHeight w:val="1064"/>
        </w:trPr>
        <w:tc>
          <w:tcPr>
            <w:tcW w:w="675" w:type="dxa"/>
          </w:tcPr>
          <w:p w:rsidR="00A1267B" w:rsidRPr="00C07040" w:rsidRDefault="00A1267B" w:rsidP="004A0EE0">
            <w:pPr>
              <w:keepNext/>
              <w:jc w:val="both"/>
              <w:rPr>
                <w:b/>
                <w:color w:val="0D0D0D"/>
              </w:rPr>
            </w:pPr>
            <w:r w:rsidRPr="00C07040">
              <w:rPr>
                <w:b/>
                <w:color w:val="0D0D0D"/>
              </w:rPr>
              <w:t>№ п\</w:t>
            </w:r>
            <w:proofErr w:type="gramStart"/>
            <w:r w:rsidRPr="00C07040">
              <w:rPr>
                <w:b/>
                <w:color w:val="0D0D0D"/>
              </w:rPr>
              <w:t>п</w:t>
            </w:r>
            <w:proofErr w:type="gramEnd"/>
            <w:r w:rsidRPr="00C07040">
              <w:rPr>
                <w:b/>
                <w:color w:val="0D0D0D"/>
              </w:rPr>
              <w:t>.</w:t>
            </w:r>
          </w:p>
        </w:tc>
        <w:tc>
          <w:tcPr>
            <w:tcW w:w="3828" w:type="dxa"/>
          </w:tcPr>
          <w:p w:rsidR="00A1267B" w:rsidRPr="00C07040" w:rsidRDefault="00A1267B" w:rsidP="004A0EE0">
            <w:pPr>
              <w:keepNext/>
              <w:jc w:val="both"/>
              <w:rPr>
                <w:b/>
                <w:color w:val="0D0D0D"/>
              </w:rPr>
            </w:pPr>
            <w:r w:rsidRPr="00C07040">
              <w:rPr>
                <w:b/>
                <w:color w:val="0D0D0D"/>
              </w:rPr>
              <w:t>Наименование целевого индикатора</w:t>
            </w:r>
          </w:p>
        </w:tc>
        <w:tc>
          <w:tcPr>
            <w:tcW w:w="745" w:type="dxa"/>
          </w:tcPr>
          <w:p w:rsidR="00A1267B" w:rsidRPr="00C07040" w:rsidRDefault="00A1267B" w:rsidP="004A0EE0">
            <w:pPr>
              <w:keepNext/>
              <w:jc w:val="both"/>
              <w:rPr>
                <w:b/>
                <w:color w:val="0D0D0D"/>
              </w:rPr>
            </w:pPr>
            <w:r w:rsidRPr="00C07040">
              <w:rPr>
                <w:b/>
                <w:color w:val="0D0D0D"/>
              </w:rPr>
              <w:t>Ед.</w:t>
            </w:r>
          </w:p>
        </w:tc>
        <w:tc>
          <w:tcPr>
            <w:tcW w:w="1806" w:type="dxa"/>
            <w:shd w:val="clear" w:color="auto" w:fill="auto"/>
          </w:tcPr>
          <w:p w:rsidR="00A1267B" w:rsidRDefault="00A1267B" w:rsidP="00A1267B">
            <w:pPr>
              <w:keepNext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План </w:t>
            </w:r>
          </w:p>
          <w:p w:rsidR="00A1267B" w:rsidRPr="00C07040" w:rsidRDefault="00A1267B" w:rsidP="00A1267B">
            <w:pPr>
              <w:keepNext/>
              <w:jc w:val="center"/>
            </w:pPr>
            <w:r>
              <w:rPr>
                <w:b/>
                <w:color w:val="0D0D0D"/>
              </w:rPr>
              <w:t xml:space="preserve">2024 </w:t>
            </w:r>
          </w:p>
        </w:tc>
        <w:tc>
          <w:tcPr>
            <w:tcW w:w="1559" w:type="dxa"/>
            <w:shd w:val="clear" w:color="auto" w:fill="auto"/>
          </w:tcPr>
          <w:p w:rsidR="00A1267B" w:rsidRDefault="00A1267B" w:rsidP="00A1267B">
            <w:pPr>
              <w:keepNext/>
              <w:jc w:val="center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 xml:space="preserve">Факт </w:t>
            </w:r>
          </w:p>
          <w:p w:rsidR="00A1267B" w:rsidRPr="00C07040" w:rsidRDefault="00A1267B" w:rsidP="00A1267B">
            <w:pPr>
              <w:keepNext/>
              <w:jc w:val="center"/>
            </w:pPr>
            <w:r>
              <w:rPr>
                <w:b/>
                <w:color w:val="0D0D0D"/>
              </w:rPr>
              <w:t>2024</w:t>
            </w:r>
          </w:p>
        </w:tc>
        <w:tc>
          <w:tcPr>
            <w:tcW w:w="1689" w:type="dxa"/>
            <w:shd w:val="clear" w:color="auto" w:fill="auto"/>
          </w:tcPr>
          <w:p w:rsidR="00A1267B" w:rsidRPr="00C07040" w:rsidRDefault="00A1267B" w:rsidP="004A0EE0">
            <w:pPr>
              <w:keepNext/>
              <w:jc w:val="center"/>
            </w:pPr>
            <w:r>
              <w:rPr>
                <w:b/>
                <w:color w:val="0D0D0D"/>
              </w:rPr>
              <w:t xml:space="preserve">Процент достижения </w:t>
            </w:r>
          </w:p>
        </w:tc>
      </w:tr>
      <w:tr w:rsidR="00A1267B" w:rsidRPr="00C07040" w:rsidTr="00A1267B">
        <w:tc>
          <w:tcPr>
            <w:tcW w:w="675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1</w:t>
            </w:r>
          </w:p>
        </w:tc>
        <w:tc>
          <w:tcPr>
            <w:tcW w:w="3828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 xml:space="preserve">Количество очищенных и обустроенных родников </w:t>
            </w:r>
          </w:p>
        </w:tc>
        <w:tc>
          <w:tcPr>
            <w:tcW w:w="745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59" w:type="dxa"/>
          </w:tcPr>
          <w:p w:rsidR="00A1267B" w:rsidRPr="00006BB7" w:rsidRDefault="000A4DC7" w:rsidP="00006BB7">
            <w:pPr>
              <w:keepNext/>
              <w:jc w:val="center"/>
            </w:pPr>
            <w:r w:rsidRPr="00006BB7">
              <w:t>1</w:t>
            </w:r>
          </w:p>
        </w:tc>
        <w:tc>
          <w:tcPr>
            <w:tcW w:w="1689" w:type="dxa"/>
          </w:tcPr>
          <w:p w:rsidR="00A1267B" w:rsidRPr="00C07040" w:rsidRDefault="000A4DC7" w:rsidP="00006BB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100</w:t>
            </w:r>
          </w:p>
        </w:tc>
      </w:tr>
      <w:tr w:rsidR="00A1267B" w:rsidRPr="00C07040" w:rsidTr="00A1267B">
        <w:tc>
          <w:tcPr>
            <w:tcW w:w="675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2</w:t>
            </w:r>
          </w:p>
        </w:tc>
        <w:tc>
          <w:tcPr>
            <w:tcW w:w="3828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 xml:space="preserve">Ликвидация несанкционированных свалок </w:t>
            </w:r>
          </w:p>
        </w:tc>
        <w:tc>
          <w:tcPr>
            <w:tcW w:w="745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keepNext/>
              <w:jc w:val="center"/>
            </w:pPr>
            <w:r w:rsidRPr="00006BB7">
              <w:t>3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100</w:t>
            </w:r>
          </w:p>
        </w:tc>
      </w:tr>
      <w:tr w:rsidR="00A1267B" w:rsidRPr="00C07040" w:rsidTr="00A1267B">
        <w:tc>
          <w:tcPr>
            <w:tcW w:w="675" w:type="dxa"/>
            <w:vMerge w:val="restart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3</w:t>
            </w:r>
          </w:p>
        </w:tc>
        <w:tc>
          <w:tcPr>
            <w:tcW w:w="3828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Создание и охрана зеленых объектов в том числе:</w:t>
            </w:r>
          </w:p>
        </w:tc>
        <w:tc>
          <w:tcPr>
            <w:tcW w:w="745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41</w:t>
            </w:r>
          </w:p>
        </w:tc>
        <w:tc>
          <w:tcPr>
            <w:tcW w:w="1559" w:type="dxa"/>
          </w:tcPr>
          <w:p w:rsidR="00A1267B" w:rsidRPr="00006BB7" w:rsidRDefault="00175531" w:rsidP="00006BB7">
            <w:pPr>
              <w:keepNext/>
              <w:jc w:val="center"/>
            </w:pPr>
            <w:r>
              <w:t>39</w:t>
            </w:r>
          </w:p>
        </w:tc>
        <w:tc>
          <w:tcPr>
            <w:tcW w:w="1689" w:type="dxa"/>
          </w:tcPr>
          <w:p w:rsidR="00A1267B" w:rsidRPr="00C07040" w:rsidRDefault="00175531" w:rsidP="00006BB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95,1</w:t>
            </w:r>
          </w:p>
        </w:tc>
      </w:tr>
      <w:tr w:rsidR="00A1267B" w:rsidRPr="00C07040" w:rsidTr="00A1267B">
        <w:tc>
          <w:tcPr>
            <w:tcW w:w="675" w:type="dxa"/>
            <w:vMerge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3828" w:type="dxa"/>
          </w:tcPr>
          <w:p w:rsidR="00A1267B" w:rsidRPr="00C07040" w:rsidRDefault="00A1267B" w:rsidP="004A0EE0">
            <w:pPr>
              <w:keepNext/>
              <w:jc w:val="both"/>
              <w:rPr>
                <w:color w:val="000000"/>
              </w:rPr>
            </w:pPr>
            <w:r w:rsidRPr="00C07040">
              <w:rPr>
                <w:color w:val="000000"/>
              </w:rPr>
              <w:t>-Парк «Победы»</w:t>
            </w:r>
          </w:p>
        </w:tc>
        <w:tc>
          <w:tcPr>
            <w:tcW w:w="745" w:type="dxa"/>
          </w:tcPr>
          <w:p w:rsidR="00A1267B" w:rsidRPr="00C07040" w:rsidRDefault="00A1267B" w:rsidP="004A0EE0"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keepNext/>
              <w:jc w:val="center"/>
            </w:pPr>
            <w:r w:rsidRPr="00006BB7">
              <w:t>10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100</w:t>
            </w:r>
          </w:p>
        </w:tc>
      </w:tr>
      <w:tr w:rsidR="00A1267B" w:rsidRPr="00C07040" w:rsidTr="00A1267B">
        <w:tc>
          <w:tcPr>
            <w:tcW w:w="675" w:type="dxa"/>
            <w:vMerge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3828" w:type="dxa"/>
          </w:tcPr>
          <w:p w:rsidR="00A1267B" w:rsidRPr="00C07040" w:rsidRDefault="00A1267B" w:rsidP="004A0EE0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C07040">
              <w:rPr>
                <w:color w:val="000000"/>
              </w:rPr>
              <w:t>-Сквер «Южный»</w:t>
            </w:r>
          </w:p>
        </w:tc>
        <w:tc>
          <w:tcPr>
            <w:tcW w:w="745" w:type="dxa"/>
          </w:tcPr>
          <w:p w:rsidR="00A1267B" w:rsidRPr="00C07040" w:rsidRDefault="00A1267B" w:rsidP="004A0EE0"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keepNext/>
              <w:jc w:val="center"/>
            </w:pPr>
            <w:r w:rsidRPr="00006BB7">
              <w:t>3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100</w:t>
            </w:r>
          </w:p>
        </w:tc>
      </w:tr>
      <w:tr w:rsidR="00A1267B" w:rsidRPr="00C07040" w:rsidTr="00A1267B">
        <w:tc>
          <w:tcPr>
            <w:tcW w:w="675" w:type="dxa"/>
            <w:vMerge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3828" w:type="dxa"/>
          </w:tcPr>
          <w:p w:rsidR="00A1267B" w:rsidRPr="00C07040" w:rsidRDefault="00A1267B" w:rsidP="004A0EE0">
            <w:pPr>
              <w:keepNext/>
              <w:keepLines/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07040">
              <w:rPr>
                <w:color w:val="000000"/>
              </w:rPr>
              <w:t>-Сквер «Мечта»</w:t>
            </w:r>
          </w:p>
        </w:tc>
        <w:tc>
          <w:tcPr>
            <w:tcW w:w="745" w:type="dxa"/>
          </w:tcPr>
          <w:p w:rsidR="00A1267B" w:rsidRPr="00C07040" w:rsidRDefault="00A1267B" w:rsidP="004A0EE0"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3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keepNext/>
              <w:jc w:val="center"/>
            </w:pPr>
            <w:r w:rsidRPr="00006BB7">
              <w:t>0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</w:tr>
      <w:tr w:rsidR="00A1267B" w:rsidRPr="00C07040" w:rsidTr="00A1267B">
        <w:tc>
          <w:tcPr>
            <w:tcW w:w="675" w:type="dxa"/>
            <w:vMerge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3828" w:type="dxa"/>
          </w:tcPr>
          <w:p w:rsidR="00A1267B" w:rsidRPr="00C07040" w:rsidRDefault="00A1267B" w:rsidP="004A0EE0">
            <w:pPr>
              <w:ind w:right="-142"/>
              <w:rPr>
                <w:color w:val="000000"/>
              </w:rPr>
            </w:pPr>
            <w:r w:rsidRPr="00C07040">
              <w:rPr>
                <w:color w:val="000000"/>
              </w:rPr>
              <w:t>-Посадка деревьев «Лес победы»</w:t>
            </w:r>
          </w:p>
        </w:tc>
        <w:tc>
          <w:tcPr>
            <w:tcW w:w="745" w:type="dxa"/>
          </w:tcPr>
          <w:p w:rsidR="00A1267B" w:rsidRPr="00C07040" w:rsidRDefault="00A1267B" w:rsidP="004A0EE0"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keepNext/>
              <w:jc w:val="center"/>
              <w:rPr>
                <w:color w:val="0D0D0D"/>
              </w:rPr>
            </w:pPr>
            <w:r w:rsidRPr="00C07040">
              <w:rPr>
                <w:color w:val="0D0D0D"/>
              </w:rPr>
              <w:t>1</w:t>
            </w:r>
            <w:r>
              <w:rPr>
                <w:color w:val="0D0D0D"/>
              </w:rPr>
              <w:t>0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keepNext/>
              <w:jc w:val="center"/>
            </w:pPr>
            <w:r w:rsidRPr="00006BB7">
              <w:t>0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</w:tr>
      <w:tr w:rsidR="00A1267B" w:rsidRPr="00C07040" w:rsidTr="00A1267B">
        <w:tc>
          <w:tcPr>
            <w:tcW w:w="675" w:type="dxa"/>
            <w:vMerge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3828" w:type="dxa"/>
          </w:tcPr>
          <w:p w:rsidR="00A1267B" w:rsidRPr="00C07040" w:rsidRDefault="00A1267B" w:rsidP="004A0EE0">
            <w:pPr>
              <w:rPr>
                <w:color w:val="000000"/>
              </w:rPr>
            </w:pPr>
            <w:r w:rsidRPr="00C07040">
              <w:rPr>
                <w:color w:val="000000"/>
              </w:rPr>
              <w:t>-Сквер «55-летия Победы»</w:t>
            </w:r>
          </w:p>
        </w:tc>
        <w:tc>
          <w:tcPr>
            <w:tcW w:w="745" w:type="dxa"/>
          </w:tcPr>
          <w:p w:rsidR="00A1267B" w:rsidRPr="00C07040" w:rsidRDefault="00A1267B" w:rsidP="004A0EE0"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5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keepNext/>
              <w:jc w:val="center"/>
            </w:pPr>
            <w:r w:rsidRPr="00006BB7">
              <w:t>0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</w:tr>
      <w:tr w:rsidR="00A1267B" w:rsidRPr="00C07040" w:rsidTr="00A1267B">
        <w:tc>
          <w:tcPr>
            <w:tcW w:w="675" w:type="dxa"/>
            <w:vMerge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</w:p>
        </w:tc>
        <w:tc>
          <w:tcPr>
            <w:tcW w:w="3828" w:type="dxa"/>
          </w:tcPr>
          <w:p w:rsidR="00A1267B" w:rsidRPr="00C07040" w:rsidRDefault="00A1267B" w:rsidP="004A0EE0">
            <w:pPr>
              <w:rPr>
                <w:color w:val="000000"/>
              </w:rPr>
            </w:pPr>
            <w:r w:rsidRPr="00C07040">
              <w:rPr>
                <w:color w:val="000000"/>
              </w:rPr>
              <w:t>-Озеленение улиц</w:t>
            </w:r>
          </w:p>
        </w:tc>
        <w:tc>
          <w:tcPr>
            <w:tcW w:w="745" w:type="dxa"/>
          </w:tcPr>
          <w:p w:rsidR="00A1267B" w:rsidRPr="00C07040" w:rsidRDefault="00A1267B" w:rsidP="004A0EE0">
            <w:pPr>
              <w:rPr>
                <w:color w:val="0D0D0D"/>
              </w:rPr>
            </w:pPr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10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keepNext/>
              <w:jc w:val="center"/>
            </w:pPr>
            <w:r w:rsidRPr="00006BB7">
              <w:t>10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keepNext/>
              <w:jc w:val="center"/>
              <w:rPr>
                <w:color w:val="0D0D0D"/>
              </w:rPr>
            </w:pPr>
            <w:r>
              <w:rPr>
                <w:color w:val="0D0D0D"/>
              </w:rPr>
              <w:t>100</w:t>
            </w:r>
          </w:p>
        </w:tc>
      </w:tr>
      <w:tr w:rsidR="00A1267B" w:rsidRPr="00C07040" w:rsidTr="00A1267B">
        <w:tc>
          <w:tcPr>
            <w:tcW w:w="675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4</w:t>
            </w:r>
          </w:p>
        </w:tc>
        <w:tc>
          <w:tcPr>
            <w:tcW w:w="3828" w:type="dxa"/>
          </w:tcPr>
          <w:p w:rsidR="00A1267B" w:rsidRPr="00C07040" w:rsidRDefault="00A1267B" w:rsidP="004A0EE0">
            <w:r w:rsidRPr="00C07040">
              <w:rPr>
                <w:color w:val="0D0D0D"/>
              </w:rPr>
              <w:t xml:space="preserve">Спил, санитарная и формовочная обрезка, </w:t>
            </w:r>
            <w:proofErr w:type="spellStart"/>
            <w:r w:rsidRPr="00C07040">
              <w:rPr>
                <w:color w:val="0D0D0D"/>
              </w:rPr>
              <w:t>кронирование</w:t>
            </w:r>
            <w:proofErr w:type="spellEnd"/>
            <w:r w:rsidRPr="00C07040">
              <w:rPr>
                <w:color w:val="0D0D0D"/>
              </w:rPr>
              <w:t xml:space="preserve">  аварийных деревьев</w:t>
            </w:r>
          </w:p>
        </w:tc>
        <w:tc>
          <w:tcPr>
            <w:tcW w:w="745" w:type="dxa"/>
          </w:tcPr>
          <w:p w:rsidR="00A1267B" w:rsidRPr="00C07040" w:rsidRDefault="00A1267B" w:rsidP="004A0EE0"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jc w:val="center"/>
            </w:pPr>
            <w:r>
              <w:t>16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jc w:val="center"/>
            </w:pPr>
            <w:r w:rsidRPr="00006BB7">
              <w:t>16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100</w:t>
            </w:r>
          </w:p>
        </w:tc>
      </w:tr>
      <w:tr w:rsidR="00A1267B" w:rsidRPr="00C07040" w:rsidTr="00A1267B">
        <w:tc>
          <w:tcPr>
            <w:tcW w:w="675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5</w:t>
            </w:r>
          </w:p>
        </w:tc>
        <w:tc>
          <w:tcPr>
            <w:tcW w:w="3828" w:type="dxa"/>
          </w:tcPr>
          <w:p w:rsidR="00A1267B" w:rsidRPr="00C07040" w:rsidRDefault="00A1267B" w:rsidP="004A0EE0">
            <w:pPr>
              <w:rPr>
                <w:color w:val="000000"/>
              </w:rPr>
            </w:pPr>
            <w:r w:rsidRPr="00C07040">
              <w:rPr>
                <w:color w:val="000000"/>
              </w:rPr>
              <w:t>Количество установленных баннеров, связанных с экологическими мероприятиями</w:t>
            </w:r>
          </w:p>
        </w:tc>
        <w:tc>
          <w:tcPr>
            <w:tcW w:w="745" w:type="dxa"/>
          </w:tcPr>
          <w:p w:rsidR="00A1267B" w:rsidRPr="00C07040" w:rsidRDefault="00A1267B" w:rsidP="004A0EE0">
            <w:pPr>
              <w:rPr>
                <w:color w:val="0D0D0D"/>
              </w:rPr>
            </w:pPr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jc w:val="center"/>
            </w:pPr>
            <w:r w:rsidRPr="00006BB7">
              <w:t>0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</w:tr>
      <w:tr w:rsidR="00A1267B" w:rsidRPr="00C07040" w:rsidTr="00A1267B">
        <w:tc>
          <w:tcPr>
            <w:tcW w:w="675" w:type="dxa"/>
          </w:tcPr>
          <w:p w:rsidR="00A1267B" w:rsidRPr="00C07040" w:rsidRDefault="00A1267B" w:rsidP="004A0EE0">
            <w:pPr>
              <w:keepNext/>
              <w:jc w:val="both"/>
              <w:rPr>
                <w:color w:val="0D0D0D"/>
              </w:rPr>
            </w:pPr>
            <w:r w:rsidRPr="00C07040">
              <w:rPr>
                <w:color w:val="0D0D0D"/>
              </w:rPr>
              <w:t>6</w:t>
            </w:r>
          </w:p>
        </w:tc>
        <w:tc>
          <w:tcPr>
            <w:tcW w:w="3828" w:type="dxa"/>
          </w:tcPr>
          <w:p w:rsidR="00A1267B" w:rsidRPr="00C07040" w:rsidRDefault="00A1267B" w:rsidP="004A0EE0">
            <w:pPr>
              <w:rPr>
                <w:color w:val="000000"/>
              </w:rPr>
            </w:pPr>
            <w:r w:rsidRPr="00C07040">
              <w:rPr>
                <w:color w:val="000000"/>
              </w:rPr>
              <w:t>Количество приобретенных и установленных контейнеров, в том числе и для раздельного сбора</w:t>
            </w:r>
          </w:p>
        </w:tc>
        <w:tc>
          <w:tcPr>
            <w:tcW w:w="745" w:type="dxa"/>
          </w:tcPr>
          <w:p w:rsidR="00A1267B" w:rsidRPr="00C07040" w:rsidRDefault="00A1267B" w:rsidP="004A0EE0">
            <w:pPr>
              <w:rPr>
                <w:color w:val="0D0D0D"/>
              </w:rPr>
            </w:pPr>
            <w:r w:rsidRPr="00C07040">
              <w:rPr>
                <w:color w:val="0D0D0D"/>
              </w:rPr>
              <w:t>ед.</w:t>
            </w:r>
          </w:p>
        </w:tc>
        <w:tc>
          <w:tcPr>
            <w:tcW w:w="1806" w:type="dxa"/>
          </w:tcPr>
          <w:p w:rsidR="00A1267B" w:rsidRPr="00C07040" w:rsidRDefault="00A1267B" w:rsidP="004A0EE0">
            <w:pPr>
              <w:jc w:val="center"/>
              <w:rPr>
                <w:color w:val="0D0D0D"/>
              </w:rPr>
            </w:pPr>
            <w:r w:rsidRPr="00C07040">
              <w:rPr>
                <w:color w:val="0D0D0D"/>
              </w:rPr>
              <w:t>15</w:t>
            </w:r>
          </w:p>
        </w:tc>
        <w:tc>
          <w:tcPr>
            <w:tcW w:w="1559" w:type="dxa"/>
          </w:tcPr>
          <w:p w:rsidR="00A1267B" w:rsidRPr="00006BB7" w:rsidRDefault="00006BB7" w:rsidP="00006BB7">
            <w:pPr>
              <w:jc w:val="center"/>
            </w:pPr>
            <w:r w:rsidRPr="00006BB7">
              <w:t>0</w:t>
            </w:r>
          </w:p>
        </w:tc>
        <w:tc>
          <w:tcPr>
            <w:tcW w:w="1689" w:type="dxa"/>
          </w:tcPr>
          <w:p w:rsidR="00A1267B" w:rsidRPr="00C07040" w:rsidRDefault="00006BB7" w:rsidP="00006BB7">
            <w:pPr>
              <w:jc w:val="center"/>
              <w:rPr>
                <w:color w:val="0D0D0D"/>
              </w:rPr>
            </w:pPr>
            <w:r>
              <w:rPr>
                <w:color w:val="0D0D0D"/>
              </w:rPr>
              <w:t>0</w:t>
            </w:r>
          </w:p>
        </w:tc>
      </w:tr>
    </w:tbl>
    <w:p w:rsidR="00A1267B" w:rsidRPr="009521D0" w:rsidRDefault="00A1267B" w:rsidP="00A1267B">
      <w:pPr>
        <w:shd w:val="clear" w:color="auto" w:fill="FFFFFF"/>
        <w:jc w:val="center"/>
        <w:rPr>
          <w:bCs/>
          <w:color w:val="0D0D0D"/>
          <w:sz w:val="28"/>
          <w:szCs w:val="28"/>
        </w:rPr>
      </w:pPr>
    </w:p>
    <w:tbl>
      <w:tblPr>
        <w:tblStyle w:val="a9"/>
        <w:tblW w:w="10354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688"/>
        <w:gridCol w:w="4564"/>
        <w:gridCol w:w="1417"/>
        <w:gridCol w:w="1418"/>
        <w:gridCol w:w="2267"/>
      </w:tblGrid>
      <w:tr w:rsidR="006D2F68" w:rsidRPr="00651802" w:rsidTr="004A0EE0">
        <w:tc>
          <w:tcPr>
            <w:tcW w:w="688" w:type="dxa"/>
          </w:tcPr>
          <w:p w:rsidR="006D2F68" w:rsidRPr="00651802" w:rsidRDefault="006D2F6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lastRenderedPageBreak/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4564" w:type="dxa"/>
          </w:tcPr>
          <w:p w:rsidR="006D2F68" w:rsidRPr="00651802" w:rsidRDefault="006D2F6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6D2F68" w:rsidRPr="00651802" w:rsidRDefault="006D2F6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Финансирование  по плану 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1418" w:type="dxa"/>
          </w:tcPr>
          <w:p w:rsidR="006D2F68" w:rsidRPr="00651802" w:rsidRDefault="006D2F6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6D2F68" w:rsidRPr="00651802" w:rsidRDefault="006D2F68" w:rsidP="004A0EE0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2267" w:type="dxa"/>
          </w:tcPr>
          <w:p w:rsidR="006D2F68" w:rsidRDefault="006D2F68" w:rsidP="004A0EE0">
            <w:pPr>
              <w:contextualSpacing/>
              <w:jc w:val="center"/>
            </w:pPr>
            <w:r>
              <w:t>Степень достижения</w:t>
            </w:r>
          </w:p>
          <w:p w:rsidR="006D2F68" w:rsidRPr="00651802" w:rsidRDefault="006D2F68" w:rsidP="004A0EE0">
            <w:pPr>
              <w:contextualSpacing/>
              <w:jc w:val="center"/>
            </w:pPr>
            <w:r>
              <w:t xml:space="preserve">(%) </w:t>
            </w:r>
          </w:p>
        </w:tc>
      </w:tr>
      <w:tr w:rsidR="006D2F68" w:rsidTr="004A0EE0">
        <w:tc>
          <w:tcPr>
            <w:tcW w:w="688" w:type="dxa"/>
          </w:tcPr>
          <w:p w:rsidR="006D2F68" w:rsidRPr="00651802" w:rsidRDefault="006D2F68" w:rsidP="004A0EE0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4564" w:type="dxa"/>
          </w:tcPr>
          <w:p w:rsidR="006D2F68" w:rsidRPr="00AF70D0" w:rsidRDefault="006D2F68" w:rsidP="006D2F68">
            <w:pPr>
              <w:jc w:val="center"/>
              <w:rPr>
                <w:sz w:val="24"/>
              </w:rPr>
            </w:pPr>
            <w:r w:rsidRPr="00AF70D0">
              <w:rPr>
                <w:sz w:val="24"/>
              </w:rPr>
              <w:t>Муниципальная  программа «Охрана окружающей среды в муниципальном образовании «Новоспасский район» Ульяновской области на 2021-2024 годы»</w:t>
            </w:r>
          </w:p>
          <w:p w:rsidR="006D2F68" w:rsidRDefault="006D2F68" w:rsidP="006D2F68">
            <w:pPr>
              <w:jc w:val="both"/>
              <w:rPr>
                <w:sz w:val="28"/>
                <w:szCs w:val="28"/>
              </w:rPr>
            </w:pPr>
          </w:p>
          <w:p w:rsidR="006D2F68" w:rsidRPr="00651802" w:rsidRDefault="006D2F68" w:rsidP="004A0EE0">
            <w:pPr>
              <w:pStyle w:val="ConsPlusTitle"/>
              <w:jc w:val="both"/>
              <w:outlineLvl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6D2F68" w:rsidRPr="00651802" w:rsidRDefault="00674931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1418" w:type="dxa"/>
          </w:tcPr>
          <w:p w:rsidR="006D2F68" w:rsidRPr="00651802" w:rsidRDefault="00674931" w:rsidP="004A0EE0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267" w:type="dxa"/>
          </w:tcPr>
          <w:p w:rsidR="006D2F68" w:rsidRDefault="00674931" w:rsidP="004A0EE0">
            <w:pPr>
              <w:contextualSpacing/>
              <w:jc w:val="center"/>
            </w:pPr>
            <w:r>
              <w:t>100</w:t>
            </w:r>
          </w:p>
        </w:tc>
      </w:tr>
    </w:tbl>
    <w:p w:rsidR="00714E29" w:rsidRDefault="00EE64EB" w:rsidP="005F1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64EB" w:rsidRDefault="00EE64EB" w:rsidP="005F16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достижения целевых индикаторов составляет 65,8%, уровень финансирования составляет 100%. </w:t>
      </w:r>
    </w:p>
    <w:p w:rsidR="00EE64EB" w:rsidRDefault="00EE64EB" w:rsidP="005F1669">
      <w:pPr>
        <w:jc w:val="both"/>
        <w:rPr>
          <w:sz w:val="28"/>
          <w:szCs w:val="28"/>
        </w:rPr>
      </w:pPr>
    </w:p>
    <w:p w:rsidR="00714E29" w:rsidRPr="00895ADC" w:rsidRDefault="00714E29" w:rsidP="00714E29">
      <w:pPr>
        <w:jc w:val="center"/>
        <w:rPr>
          <w:b/>
          <w:sz w:val="28"/>
          <w:szCs w:val="28"/>
        </w:rPr>
      </w:pPr>
      <w:r w:rsidRPr="00895ADC">
        <w:rPr>
          <w:b/>
          <w:sz w:val="28"/>
          <w:szCs w:val="28"/>
        </w:rPr>
        <w:t>Муниципальная программа «Модернизация и техническое оснащение архива администрации муниципального образования «Новоспасский район» Ульяновской области на 2024- 2026 годы</w:t>
      </w:r>
    </w:p>
    <w:p w:rsidR="00DC425F" w:rsidRPr="00895ADC" w:rsidRDefault="00DC425F" w:rsidP="00714E29">
      <w:pPr>
        <w:jc w:val="center"/>
        <w:rPr>
          <w:sz w:val="28"/>
          <w:szCs w:val="28"/>
        </w:rPr>
      </w:pPr>
    </w:p>
    <w:p w:rsidR="00DC425F" w:rsidRPr="00895ADC" w:rsidRDefault="00DC425F" w:rsidP="00DC425F">
      <w:pPr>
        <w:ind w:firstLine="708"/>
        <w:jc w:val="both"/>
        <w:rPr>
          <w:sz w:val="28"/>
          <w:szCs w:val="28"/>
        </w:rPr>
      </w:pPr>
      <w:r w:rsidRPr="00895ADC">
        <w:rPr>
          <w:sz w:val="28"/>
          <w:szCs w:val="28"/>
        </w:rPr>
        <w:t xml:space="preserve">Муниципальная программа «Модернизация и техническое оснащение архива администрации муниципального образования «Новоспасский район» Ульяновской области на 2024- 2026 годы </w:t>
      </w:r>
      <w:r w:rsidR="00094130" w:rsidRPr="00895ADC">
        <w:rPr>
          <w:sz w:val="28"/>
          <w:szCs w:val="28"/>
        </w:rPr>
        <w:t xml:space="preserve">утверждена постановлением администрации  муниципального образования «Новоспасский район» Ульяновской области № 557 от 28.06.2023 года. </w:t>
      </w:r>
    </w:p>
    <w:p w:rsidR="00094130" w:rsidRPr="00895ADC" w:rsidRDefault="009B22A1" w:rsidP="00DC425F">
      <w:pPr>
        <w:ind w:firstLine="708"/>
        <w:jc w:val="both"/>
        <w:rPr>
          <w:sz w:val="28"/>
          <w:szCs w:val="28"/>
        </w:rPr>
      </w:pPr>
      <w:r w:rsidRPr="00895ADC">
        <w:rPr>
          <w:sz w:val="28"/>
          <w:szCs w:val="28"/>
        </w:rPr>
        <w:t xml:space="preserve">В рамках реализации программы достигнуты следующие целевые индикаторы. </w:t>
      </w:r>
    </w:p>
    <w:p w:rsidR="001C2ACD" w:rsidRPr="00895ADC" w:rsidRDefault="001C2ACD" w:rsidP="00DC425F">
      <w:pPr>
        <w:jc w:val="both"/>
        <w:rPr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675"/>
        <w:gridCol w:w="1701"/>
        <w:gridCol w:w="2977"/>
        <w:gridCol w:w="1843"/>
        <w:gridCol w:w="1417"/>
        <w:gridCol w:w="1560"/>
      </w:tblGrid>
      <w:tr w:rsidR="001C2ACD" w:rsidRPr="00895ADC" w:rsidTr="001C2ACD">
        <w:tc>
          <w:tcPr>
            <w:tcW w:w="709" w:type="dxa"/>
            <w:gridSpan w:val="2"/>
          </w:tcPr>
          <w:p w:rsidR="001C2ACD" w:rsidRPr="00895ADC" w:rsidRDefault="001C2ACD" w:rsidP="001C2ACD">
            <w:pPr>
              <w:jc w:val="center"/>
            </w:pPr>
            <w:r w:rsidRPr="00895ADC">
              <w:t xml:space="preserve">№ </w:t>
            </w:r>
            <w:proofErr w:type="gramStart"/>
            <w:r w:rsidRPr="00895ADC">
              <w:t>п</w:t>
            </w:r>
            <w:proofErr w:type="gramEnd"/>
            <w:r w:rsidRPr="00895ADC">
              <w:t>/п</w:t>
            </w:r>
          </w:p>
        </w:tc>
        <w:tc>
          <w:tcPr>
            <w:tcW w:w="1701" w:type="dxa"/>
          </w:tcPr>
          <w:p w:rsidR="001C2ACD" w:rsidRPr="00895ADC" w:rsidRDefault="001C2ACD" w:rsidP="001C2ACD">
            <w:pPr>
              <w:jc w:val="center"/>
            </w:pPr>
            <w:r w:rsidRPr="00895ADC">
              <w:t>Наименование раздела мероприятия</w:t>
            </w:r>
          </w:p>
        </w:tc>
        <w:tc>
          <w:tcPr>
            <w:tcW w:w="2977" w:type="dxa"/>
          </w:tcPr>
          <w:p w:rsidR="001C2ACD" w:rsidRPr="00895ADC" w:rsidRDefault="001C2ACD" w:rsidP="001C2ACD">
            <w:pPr>
              <w:jc w:val="center"/>
            </w:pPr>
            <w:r w:rsidRPr="00895ADC">
              <w:t>Наименование целевого индикатора</w:t>
            </w:r>
          </w:p>
        </w:tc>
        <w:tc>
          <w:tcPr>
            <w:tcW w:w="1843" w:type="dxa"/>
          </w:tcPr>
          <w:p w:rsidR="001C2ACD" w:rsidRPr="00895ADC" w:rsidRDefault="001C2ACD" w:rsidP="001C2ACD">
            <w:pPr>
              <w:jc w:val="center"/>
            </w:pPr>
            <w:r w:rsidRPr="00895ADC">
              <w:t>Плановое значение</w:t>
            </w:r>
          </w:p>
        </w:tc>
        <w:tc>
          <w:tcPr>
            <w:tcW w:w="1417" w:type="dxa"/>
          </w:tcPr>
          <w:p w:rsidR="001C2ACD" w:rsidRPr="00895ADC" w:rsidRDefault="001C2ACD" w:rsidP="001C2ACD">
            <w:pPr>
              <w:jc w:val="center"/>
            </w:pPr>
            <w:r w:rsidRPr="00895ADC">
              <w:t>Фактическое значение на отчетную дату</w:t>
            </w:r>
          </w:p>
        </w:tc>
        <w:tc>
          <w:tcPr>
            <w:tcW w:w="1560" w:type="dxa"/>
          </w:tcPr>
          <w:p w:rsidR="001C2ACD" w:rsidRPr="00895ADC" w:rsidRDefault="001C2ACD" w:rsidP="001C2ACD">
            <w:pPr>
              <w:jc w:val="center"/>
            </w:pPr>
            <w:r w:rsidRPr="00895ADC">
              <w:t>Процент достижения целевого индикатора (Факт/План)</w:t>
            </w:r>
          </w:p>
        </w:tc>
      </w:tr>
      <w:tr w:rsidR="001C2ACD" w:rsidRPr="00895ADC" w:rsidTr="001C2ACD">
        <w:trPr>
          <w:gridBefore w:val="1"/>
          <w:wBefore w:w="34" w:type="dxa"/>
        </w:trPr>
        <w:tc>
          <w:tcPr>
            <w:tcW w:w="675" w:type="dxa"/>
          </w:tcPr>
          <w:p w:rsidR="001C2ACD" w:rsidRPr="00895ADC" w:rsidRDefault="001C2ACD" w:rsidP="001C2ACD">
            <w:pPr>
              <w:jc w:val="center"/>
            </w:pPr>
            <w:r w:rsidRPr="00895ADC">
              <w:t>1</w:t>
            </w:r>
          </w:p>
        </w:tc>
        <w:tc>
          <w:tcPr>
            <w:tcW w:w="1701" w:type="dxa"/>
          </w:tcPr>
          <w:p w:rsidR="001C2ACD" w:rsidRPr="00895ADC" w:rsidRDefault="001C2ACD" w:rsidP="001C2ACD">
            <w:pPr>
              <w:jc w:val="both"/>
            </w:pPr>
            <w:r w:rsidRPr="00895ADC">
              <w:t>Прибор для измерения влажности и температуры</w:t>
            </w:r>
          </w:p>
        </w:tc>
        <w:tc>
          <w:tcPr>
            <w:tcW w:w="2977" w:type="dxa"/>
          </w:tcPr>
          <w:p w:rsidR="001C2ACD" w:rsidRPr="00895ADC" w:rsidRDefault="001C2ACD" w:rsidP="001C2ACD">
            <w:pPr>
              <w:jc w:val="center"/>
            </w:pPr>
            <w:r w:rsidRPr="00895ADC">
              <w:t>Доля документов муниципального архива, находящихся в нормативных условиях хранения</w:t>
            </w:r>
          </w:p>
        </w:tc>
        <w:tc>
          <w:tcPr>
            <w:tcW w:w="1843" w:type="dxa"/>
          </w:tcPr>
          <w:p w:rsidR="001C2ACD" w:rsidRPr="00895ADC" w:rsidRDefault="001C2ACD" w:rsidP="001C2ACD">
            <w:pPr>
              <w:jc w:val="center"/>
            </w:pPr>
            <w:r w:rsidRPr="00895ADC">
              <w:t>50</w:t>
            </w:r>
          </w:p>
        </w:tc>
        <w:tc>
          <w:tcPr>
            <w:tcW w:w="1417" w:type="dxa"/>
          </w:tcPr>
          <w:p w:rsidR="001C2ACD" w:rsidRPr="00895ADC" w:rsidRDefault="001C2ACD" w:rsidP="001C2ACD">
            <w:pPr>
              <w:jc w:val="center"/>
            </w:pPr>
            <w:r w:rsidRPr="00895ADC">
              <w:t>100</w:t>
            </w:r>
          </w:p>
        </w:tc>
        <w:tc>
          <w:tcPr>
            <w:tcW w:w="1560" w:type="dxa"/>
          </w:tcPr>
          <w:p w:rsidR="001C2ACD" w:rsidRPr="00895ADC" w:rsidRDefault="001C2ACD" w:rsidP="001C2ACD">
            <w:pPr>
              <w:jc w:val="center"/>
            </w:pPr>
            <w:r w:rsidRPr="00895ADC">
              <w:t>100</w:t>
            </w:r>
          </w:p>
        </w:tc>
      </w:tr>
      <w:tr w:rsidR="001C2ACD" w:rsidRPr="00895ADC" w:rsidTr="001C2ACD">
        <w:trPr>
          <w:gridBefore w:val="1"/>
          <w:wBefore w:w="34" w:type="dxa"/>
        </w:trPr>
        <w:tc>
          <w:tcPr>
            <w:tcW w:w="675" w:type="dxa"/>
          </w:tcPr>
          <w:p w:rsidR="001C2ACD" w:rsidRPr="00895ADC" w:rsidRDefault="001C2ACD" w:rsidP="001C2ACD">
            <w:pPr>
              <w:jc w:val="center"/>
            </w:pPr>
            <w:r w:rsidRPr="00895ADC">
              <w:t>2</w:t>
            </w:r>
          </w:p>
        </w:tc>
        <w:tc>
          <w:tcPr>
            <w:tcW w:w="1701" w:type="dxa"/>
          </w:tcPr>
          <w:p w:rsidR="001C2ACD" w:rsidRPr="00895ADC" w:rsidRDefault="001C2ACD" w:rsidP="001C2ACD">
            <w:pPr>
              <w:jc w:val="both"/>
            </w:pPr>
            <w:r w:rsidRPr="00895ADC">
              <w:t>Стеллажи металлические архивные</w:t>
            </w:r>
          </w:p>
        </w:tc>
        <w:tc>
          <w:tcPr>
            <w:tcW w:w="2977" w:type="dxa"/>
          </w:tcPr>
          <w:p w:rsidR="001C2ACD" w:rsidRPr="00895ADC" w:rsidRDefault="001C2ACD" w:rsidP="001C2ACD">
            <w:pPr>
              <w:jc w:val="center"/>
            </w:pPr>
            <w:r w:rsidRPr="00895ADC">
              <w:t>Доля документов муниципального архива, находящихся в нормативных условиях хранения</w:t>
            </w:r>
          </w:p>
        </w:tc>
        <w:tc>
          <w:tcPr>
            <w:tcW w:w="1843" w:type="dxa"/>
          </w:tcPr>
          <w:p w:rsidR="001C2ACD" w:rsidRPr="00895ADC" w:rsidRDefault="001C2ACD" w:rsidP="001C2ACD">
            <w:pPr>
              <w:jc w:val="center"/>
            </w:pPr>
            <w:r w:rsidRPr="00895ADC">
              <w:t>50</w:t>
            </w:r>
          </w:p>
        </w:tc>
        <w:tc>
          <w:tcPr>
            <w:tcW w:w="1417" w:type="dxa"/>
          </w:tcPr>
          <w:p w:rsidR="001C2ACD" w:rsidRPr="00895ADC" w:rsidRDefault="001C2ACD" w:rsidP="001C2ACD">
            <w:pPr>
              <w:jc w:val="center"/>
            </w:pPr>
            <w:r w:rsidRPr="00895ADC">
              <w:t>100</w:t>
            </w:r>
          </w:p>
        </w:tc>
        <w:tc>
          <w:tcPr>
            <w:tcW w:w="1560" w:type="dxa"/>
          </w:tcPr>
          <w:p w:rsidR="001C2ACD" w:rsidRPr="00895ADC" w:rsidRDefault="001C2ACD" w:rsidP="001C2ACD">
            <w:pPr>
              <w:jc w:val="center"/>
            </w:pPr>
            <w:r w:rsidRPr="00895ADC">
              <w:t>100</w:t>
            </w:r>
          </w:p>
        </w:tc>
      </w:tr>
      <w:tr w:rsidR="001C2ACD" w:rsidRPr="00895ADC" w:rsidTr="001C2ACD">
        <w:trPr>
          <w:gridBefore w:val="1"/>
          <w:wBefore w:w="34" w:type="dxa"/>
        </w:trPr>
        <w:tc>
          <w:tcPr>
            <w:tcW w:w="675" w:type="dxa"/>
          </w:tcPr>
          <w:p w:rsidR="001C2ACD" w:rsidRPr="00895ADC" w:rsidRDefault="001C2ACD" w:rsidP="001C2ACD">
            <w:pPr>
              <w:jc w:val="center"/>
            </w:pPr>
            <w:r w:rsidRPr="00895ADC">
              <w:t>3</w:t>
            </w:r>
          </w:p>
        </w:tc>
        <w:tc>
          <w:tcPr>
            <w:tcW w:w="1701" w:type="dxa"/>
          </w:tcPr>
          <w:p w:rsidR="001C2ACD" w:rsidRPr="00895ADC" w:rsidRDefault="001C2ACD" w:rsidP="001C2ACD">
            <w:pPr>
              <w:jc w:val="both"/>
            </w:pPr>
            <w:r w:rsidRPr="00895ADC">
              <w:t>Пожарная сигнализация</w:t>
            </w:r>
          </w:p>
        </w:tc>
        <w:tc>
          <w:tcPr>
            <w:tcW w:w="2977" w:type="dxa"/>
          </w:tcPr>
          <w:p w:rsidR="001C2ACD" w:rsidRPr="00895ADC" w:rsidRDefault="001C2ACD" w:rsidP="001C2ACD">
            <w:pPr>
              <w:jc w:val="center"/>
            </w:pPr>
            <w:r w:rsidRPr="00895ADC">
              <w:t>Доля технически переоснащённых архивохранилищ муниципального архива</w:t>
            </w:r>
          </w:p>
        </w:tc>
        <w:tc>
          <w:tcPr>
            <w:tcW w:w="1843" w:type="dxa"/>
          </w:tcPr>
          <w:p w:rsidR="001C2ACD" w:rsidRPr="00895ADC" w:rsidRDefault="001C2ACD" w:rsidP="001C2ACD">
            <w:pPr>
              <w:jc w:val="center"/>
            </w:pPr>
            <w:r w:rsidRPr="00895ADC">
              <w:t>50</w:t>
            </w:r>
          </w:p>
        </w:tc>
        <w:tc>
          <w:tcPr>
            <w:tcW w:w="1417" w:type="dxa"/>
          </w:tcPr>
          <w:p w:rsidR="001C2ACD" w:rsidRPr="00895ADC" w:rsidRDefault="001C2ACD" w:rsidP="001C2ACD">
            <w:pPr>
              <w:jc w:val="center"/>
            </w:pPr>
            <w:r w:rsidRPr="00895ADC">
              <w:t>0</w:t>
            </w:r>
          </w:p>
        </w:tc>
        <w:tc>
          <w:tcPr>
            <w:tcW w:w="1560" w:type="dxa"/>
          </w:tcPr>
          <w:p w:rsidR="001C2ACD" w:rsidRPr="00895ADC" w:rsidRDefault="001C2ACD" w:rsidP="001C2ACD">
            <w:pPr>
              <w:jc w:val="center"/>
            </w:pPr>
            <w:r w:rsidRPr="00895ADC">
              <w:t>0</w:t>
            </w:r>
          </w:p>
        </w:tc>
      </w:tr>
      <w:tr w:rsidR="001C2ACD" w:rsidRPr="00895ADC" w:rsidTr="001C2ACD">
        <w:trPr>
          <w:gridBefore w:val="1"/>
          <w:wBefore w:w="34" w:type="dxa"/>
        </w:trPr>
        <w:tc>
          <w:tcPr>
            <w:tcW w:w="675" w:type="dxa"/>
          </w:tcPr>
          <w:p w:rsidR="001C2ACD" w:rsidRPr="00895ADC" w:rsidRDefault="001C2ACD" w:rsidP="001C2ACD">
            <w:pPr>
              <w:jc w:val="center"/>
            </w:pPr>
            <w:r w:rsidRPr="00895ADC">
              <w:t>4</w:t>
            </w:r>
          </w:p>
        </w:tc>
        <w:tc>
          <w:tcPr>
            <w:tcW w:w="1701" w:type="dxa"/>
          </w:tcPr>
          <w:p w:rsidR="001C2ACD" w:rsidRPr="00895ADC" w:rsidRDefault="001C2ACD" w:rsidP="001C2ACD">
            <w:pPr>
              <w:jc w:val="both"/>
            </w:pPr>
            <w:r w:rsidRPr="00895ADC">
              <w:t xml:space="preserve">Двери повышенной </w:t>
            </w:r>
            <w:proofErr w:type="spellStart"/>
            <w:r w:rsidRPr="00895ADC">
              <w:t>укреплённости</w:t>
            </w:r>
            <w:proofErr w:type="spellEnd"/>
          </w:p>
        </w:tc>
        <w:tc>
          <w:tcPr>
            <w:tcW w:w="2977" w:type="dxa"/>
          </w:tcPr>
          <w:p w:rsidR="001C2ACD" w:rsidRPr="00895ADC" w:rsidRDefault="001C2ACD" w:rsidP="001C2ACD">
            <w:pPr>
              <w:jc w:val="center"/>
            </w:pPr>
            <w:r w:rsidRPr="00895ADC">
              <w:t>Доля технически переоснащённых архивохранилищ муниципального архива</w:t>
            </w:r>
          </w:p>
        </w:tc>
        <w:tc>
          <w:tcPr>
            <w:tcW w:w="1843" w:type="dxa"/>
          </w:tcPr>
          <w:p w:rsidR="001C2ACD" w:rsidRPr="00895ADC" w:rsidRDefault="001C2ACD" w:rsidP="001C2ACD">
            <w:pPr>
              <w:jc w:val="center"/>
            </w:pPr>
            <w:r w:rsidRPr="00895ADC">
              <w:t>50</w:t>
            </w:r>
          </w:p>
        </w:tc>
        <w:tc>
          <w:tcPr>
            <w:tcW w:w="1417" w:type="dxa"/>
          </w:tcPr>
          <w:p w:rsidR="001C2ACD" w:rsidRPr="00895ADC" w:rsidRDefault="001C2ACD" w:rsidP="001C2ACD">
            <w:pPr>
              <w:jc w:val="center"/>
            </w:pPr>
            <w:r w:rsidRPr="00895ADC">
              <w:t>100</w:t>
            </w:r>
          </w:p>
        </w:tc>
        <w:tc>
          <w:tcPr>
            <w:tcW w:w="1560" w:type="dxa"/>
          </w:tcPr>
          <w:p w:rsidR="001C2ACD" w:rsidRPr="00895ADC" w:rsidRDefault="001C2ACD" w:rsidP="001C2ACD">
            <w:pPr>
              <w:jc w:val="center"/>
            </w:pPr>
            <w:r w:rsidRPr="00895ADC">
              <w:t>100</w:t>
            </w:r>
          </w:p>
        </w:tc>
      </w:tr>
      <w:tr w:rsidR="001C2ACD" w:rsidRPr="001C2ACD" w:rsidTr="001C2ACD">
        <w:trPr>
          <w:gridBefore w:val="1"/>
          <w:wBefore w:w="34" w:type="dxa"/>
        </w:trPr>
        <w:tc>
          <w:tcPr>
            <w:tcW w:w="675" w:type="dxa"/>
          </w:tcPr>
          <w:p w:rsidR="001C2ACD" w:rsidRPr="00895ADC" w:rsidRDefault="001C2ACD" w:rsidP="001C2ACD">
            <w:pPr>
              <w:jc w:val="center"/>
            </w:pPr>
            <w:r w:rsidRPr="00895ADC">
              <w:lastRenderedPageBreak/>
              <w:t>5</w:t>
            </w:r>
          </w:p>
        </w:tc>
        <w:tc>
          <w:tcPr>
            <w:tcW w:w="1701" w:type="dxa"/>
          </w:tcPr>
          <w:p w:rsidR="001C2ACD" w:rsidRPr="00895ADC" w:rsidRDefault="001C2ACD" w:rsidP="001C2ACD">
            <w:pPr>
              <w:jc w:val="both"/>
            </w:pPr>
            <w:r w:rsidRPr="00895ADC">
              <w:t>Пластиковые окна</w:t>
            </w:r>
          </w:p>
        </w:tc>
        <w:tc>
          <w:tcPr>
            <w:tcW w:w="2977" w:type="dxa"/>
          </w:tcPr>
          <w:p w:rsidR="001C2ACD" w:rsidRPr="00895ADC" w:rsidRDefault="001C2ACD" w:rsidP="001C2ACD">
            <w:pPr>
              <w:jc w:val="center"/>
            </w:pPr>
            <w:r w:rsidRPr="00895ADC">
              <w:t>Доля технически переоснащённых архивохранилищ муниципального архива</w:t>
            </w:r>
          </w:p>
        </w:tc>
        <w:tc>
          <w:tcPr>
            <w:tcW w:w="1843" w:type="dxa"/>
          </w:tcPr>
          <w:p w:rsidR="001C2ACD" w:rsidRPr="00895ADC" w:rsidRDefault="001C2ACD" w:rsidP="001C2ACD">
            <w:pPr>
              <w:jc w:val="center"/>
            </w:pPr>
            <w:r w:rsidRPr="00895ADC">
              <w:t>50</w:t>
            </w:r>
          </w:p>
        </w:tc>
        <w:tc>
          <w:tcPr>
            <w:tcW w:w="1417" w:type="dxa"/>
          </w:tcPr>
          <w:p w:rsidR="001C2ACD" w:rsidRPr="00895ADC" w:rsidRDefault="001C2ACD" w:rsidP="001C2ACD">
            <w:pPr>
              <w:jc w:val="center"/>
            </w:pPr>
            <w:r w:rsidRPr="00895ADC">
              <w:t>0</w:t>
            </w:r>
          </w:p>
        </w:tc>
        <w:tc>
          <w:tcPr>
            <w:tcW w:w="1560" w:type="dxa"/>
          </w:tcPr>
          <w:p w:rsidR="001C2ACD" w:rsidRPr="001C2ACD" w:rsidRDefault="001C2ACD" w:rsidP="001C2ACD">
            <w:pPr>
              <w:jc w:val="center"/>
            </w:pPr>
            <w:r w:rsidRPr="00895ADC">
              <w:t>0</w:t>
            </w:r>
          </w:p>
        </w:tc>
      </w:tr>
    </w:tbl>
    <w:p w:rsidR="00A820F4" w:rsidRDefault="00A820F4" w:rsidP="00A820F4">
      <w:pPr>
        <w:rPr>
          <w:b/>
          <w:sz w:val="28"/>
          <w:szCs w:val="28"/>
        </w:rPr>
      </w:pPr>
    </w:p>
    <w:tbl>
      <w:tblPr>
        <w:tblStyle w:val="a9"/>
        <w:tblW w:w="10354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688"/>
        <w:gridCol w:w="4564"/>
        <w:gridCol w:w="1417"/>
        <w:gridCol w:w="1418"/>
        <w:gridCol w:w="2267"/>
      </w:tblGrid>
      <w:tr w:rsidR="0064277A" w:rsidRPr="00651802" w:rsidTr="00D57058">
        <w:tc>
          <w:tcPr>
            <w:tcW w:w="688" w:type="dxa"/>
          </w:tcPr>
          <w:p w:rsidR="0064277A" w:rsidRPr="00651802" w:rsidRDefault="0064277A" w:rsidP="00D57058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 xml:space="preserve">№ </w:t>
            </w:r>
            <w:proofErr w:type="spellStart"/>
            <w:r w:rsidRPr="00651802">
              <w:rPr>
                <w:sz w:val="24"/>
              </w:rPr>
              <w:t>п.п</w:t>
            </w:r>
            <w:proofErr w:type="spellEnd"/>
            <w:r w:rsidRPr="00651802">
              <w:rPr>
                <w:sz w:val="24"/>
              </w:rPr>
              <w:t>.</w:t>
            </w:r>
          </w:p>
        </w:tc>
        <w:tc>
          <w:tcPr>
            <w:tcW w:w="4564" w:type="dxa"/>
          </w:tcPr>
          <w:p w:rsidR="0064277A" w:rsidRPr="00651802" w:rsidRDefault="0064277A" w:rsidP="00D57058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Наименование программы</w:t>
            </w:r>
          </w:p>
        </w:tc>
        <w:tc>
          <w:tcPr>
            <w:tcW w:w="1417" w:type="dxa"/>
          </w:tcPr>
          <w:p w:rsidR="0064277A" w:rsidRPr="00651802" w:rsidRDefault="00597449" w:rsidP="00D5705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  по плану (</w:t>
            </w:r>
            <w:r w:rsidR="0064277A" w:rsidRPr="00651802">
              <w:rPr>
                <w:sz w:val="24"/>
              </w:rPr>
              <w:t>руб.)</w:t>
            </w:r>
          </w:p>
        </w:tc>
        <w:tc>
          <w:tcPr>
            <w:tcW w:w="1418" w:type="dxa"/>
          </w:tcPr>
          <w:p w:rsidR="0064277A" w:rsidRPr="00651802" w:rsidRDefault="0064277A" w:rsidP="00D57058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Фактическое финансирование</w:t>
            </w:r>
          </w:p>
          <w:p w:rsidR="0064277A" w:rsidRPr="00651802" w:rsidRDefault="0064277A" w:rsidP="00D57058">
            <w:pPr>
              <w:contextualSpacing/>
              <w:jc w:val="center"/>
              <w:rPr>
                <w:sz w:val="24"/>
              </w:rPr>
            </w:pPr>
            <w:r w:rsidRPr="00651802">
              <w:rPr>
                <w:sz w:val="24"/>
              </w:rPr>
              <w:t>(</w:t>
            </w:r>
            <w:proofErr w:type="spellStart"/>
            <w:r w:rsidRPr="00651802">
              <w:rPr>
                <w:sz w:val="24"/>
              </w:rPr>
              <w:t>тыс</w:t>
            </w:r>
            <w:proofErr w:type="gramStart"/>
            <w:r w:rsidRPr="00651802">
              <w:rPr>
                <w:sz w:val="24"/>
              </w:rPr>
              <w:t>.р</w:t>
            </w:r>
            <w:proofErr w:type="gramEnd"/>
            <w:r w:rsidRPr="00651802">
              <w:rPr>
                <w:sz w:val="24"/>
              </w:rPr>
              <w:t>уб</w:t>
            </w:r>
            <w:proofErr w:type="spellEnd"/>
            <w:r w:rsidRPr="00651802">
              <w:rPr>
                <w:sz w:val="24"/>
              </w:rPr>
              <w:t>.)</w:t>
            </w:r>
          </w:p>
        </w:tc>
        <w:tc>
          <w:tcPr>
            <w:tcW w:w="2267" w:type="dxa"/>
          </w:tcPr>
          <w:p w:rsidR="0064277A" w:rsidRDefault="0064277A" w:rsidP="00D57058">
            <w:pPr>
              <w:contextualSpacing/>
              <w:jc w:val="center"/>
            </w:pPr>
            <w:r>
              <w:t>Степень достижения</w:t>
            </w:r>
          </w:p>
          <w:p w:rsidR="0064277A" w:rsidRPr="00651802" w:rsidRDefault="0064277A" w:rsidP="00D57058">
            <w:pPr>
              <w:contextualSpacing/>
              <w:jc w:val="center"/>
            </w:pPr>
            <w:r>
              <w:t xml:space="preserve">(%) </w:t>
            </w:r>
          </w:p>
        </w:tc>
      </w:tr>
      <w:tr w:rsidR="0064277A" w:rsidTr="00D57058">
        <w:tc>
          <w:tcPr>
            <w:tcW w:w="688" w:type="dxa"/>
          </w:tcPr>
          <w:p w:rsidR="0064277A" w:rsidRPr="00651802" w:rsidRDefault="0064277A" w:rsidP="00D57058">
            <w:pPr>
              <w:contextualSpacing/>
              <w:jc w:val="both"/>
              <w:rPr>
                <w:sz w:val="24"/>
              </w:rPr>
            </w:pPr>
            <w:r w:rsidRPr="00651802">
              <w:rPr>
                <w:sz w:val="24"/>
              </w:rPr>
              <w:t>1.</w:t>
            </w:r>
          </w:p>
        </w:tc>
        <w:tc>
          <w:tcPr>
            <w:tcW w:w="4564" w:type="dxa"/>
          </w:tcPr>
          <w:p w:rsidR="0064277A" w:rsidRPr="00651802" w:rsidRDefault="00597449" w:rsidP="0064277A">
            <w:pPr>
              <w:jc w:val="both"/>
              <w:rPr>
                <w:rFonts w:eastAsiaTheme="minorHAnsi"/>
                <w:sz w:val="24"/>
                <w:lang w:eastAsia="en-US"/>
              </w:rPr>
            </w:pPr>
            <w:r>
              <w:rPr>
                <w:sz w:val="24"/>
              </w:rPr>
              <w:t>Муниципальная программа «Модернизация и техническое оснащение архива» администрации муниципального образования «Новоспасский район» Ульяновской области</w:t>
            </w:r>
          </w:p>
        </w:tc>
        <w:tc>
          <w:tcPr>
            <w:tcW w:w="1417" w:type="dxa"/>
          </w:tcPr>
          <w:p w:rsidR="0064277A" w:rsidRPr="00651802" w:rsidRDefault="007F0B72" w:rsidP="00D5705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50000</w:t>
            </w:r>
          </w:p>
        </w:tc>
        <w:tc>
          <w:tcPr>
            <w:tcW w:w="1418" w:type="dxa"/>
          </w:tcPr>
          <w:p w:rsidR="0064277A" w:rsidRPr="00651802" w:rsidRDefault="00597449" w:rsidP="00D57058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46380</w:t>
            </w:r>
          </w:p>
        </w:tc>
        <w:tc>
          <w:tcPr>
            <w:tcW w:w="2267" w:type="dxa"/>
          </w:tcPr>
          <w:p w:rsidR="0064277A" w:rsidRDefault="00597449" w:rsidP="00D57058">
            <w:pPr>
              <w:contextualSpacing/>
              <w:jc w:val="center"/>
            </w:pPr>
            <w:r>
              <w:t>15,6</w:t>
            </w:r>
          </w:p>
        </w:tc>
      </w:tr>
    </w:tbl>
    <w:p w:rsidR="00BA7D97" w:rsidRDefault="00900992" w:rsidP="00A820F4">
      <w:pPr>
        <w:rPr>
          <w:sz w:val="28"/>
          <w:szCs w:val="28"/>
        </w:rPr>
      </w:pPr>
      <w:r w:rsidRPr="00900992">
        <w:rPr>
          <w:sz w:val="28"/>
          <w:szCs w:val="28"/>
        </w:rPr>
        <w:t xml:space="preserve"> Степень </w:t>
      </w:r>
      <w:r>
        <w:rPr>
          <w:sz w:val="28"/>
          <w:szCs w:val="28"/>
        </w:rPr>
        <w:t>достижения целевых индикаторов составляет 60 %.</w:t>
      </w:r>
    </w:p>
    <w:p w:rsidR="00900992" w:rsidRPr="00900992" w:rsidRDefault="00900992" w:rsidP="00A820F4">
      <w:pPr>
        <w:rPr>
          <w:sz w:val="28"/>
          <w:szCs w:val="28"/>
        </w:rPr>
      </w:pPr>
    </w:p>
    <w:p w:rsidR="00BA7D97" w:rsidRDefault="00BA7D97" w:rsidP="003C5F77">
      <w:pPr>
        <w:jc w:val="center"/>
        <w:rPr>
          <w:b/>
          <w:spacing w:val="1"/>
          <w:sz w:val="28"/>
          <w:szCs w:val="28"/>
        </w:rPr>
      </w:pPr>
      <w:r w:rsidRPr="003C5F77">
        <w:rPr>
          <w:b/>
          <w:sz w:val="28"/>
          <w:szCs w:val="28"/>
        </w:rPr>
        <w:t xml:space="preserve">Муниципальная программа </w:t>
      </w:r>
      <w:r w:rsidR="003C5F77" w:rsidRPr="003C5F77">
        <w:rPr>
          <w:b/>
          <w:spacing w:val="1"/>
          <w:sz w:val="28"/>
          <w:szCs w:val="28"/>
        </w:rPr>
        <w:t xml:space="preserve"> «Развитие муниципальной службы в муниципальном образовании «Новоспасский район» Ульяновской области на 2024-2026 годы»</w:t>
      </w:r>
    </w:p>
    <w:p w:rsidR="003C5F77" w:rsidRDefault="003C5F77" w:rsidP="003C5F77">
      <w:pPr>
        <w:jc w:val="center"/>
        <w:rPr>
          <w:b/>
          <w:spacing w:val="1"/>
          <w:sz w:val="28"/>
          <w:szCs w:val="28"/>
        </w:rPr>
      </w:pPr>
    </w:p>
    <w:p w:rsidR="003C5F77" w:rsidRDefault="003C5F77" w:rsidP="003C5F77">
      <w:pPr>
        <w:jc w:val="center"/>
        <w:rPr>
          <w:b/>
          <w:spacing w:val="1"/>
          <w:sz w:val="28"/>
          <w:szCs w:val="28"/>
        </w:rPr>
      </w:pPr>
    </w:p>
    <w:p w:rsidR="003C5F77" w:rsidRDefault="003C5F77" w:rsidP="003C5F77">
      <w:pPr>
        <w:ind w:firstLine="708"/>
        <w:jc w:val="both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  <w:t xml:space="preserve">Муниципальная программа </w:t>
      </w:r>
      <w:r w:rsidRPr="003C5F77">
        <w:rPr>
          <w:spacing w:val="1"/>
          <w:sz w:val="28"/>
          <w:szCs w:val="28"/>
        </w:rPr>
        <w:t>«Развитие муниципальной службы в муниципальном образовании «Новоспасский район» Ульяновской области на 2024-2026 годы»</w:t>
      </w:r>
      <w:r>
        <w:rPr>
          <w:spacing w:val="1"/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</w:t>
      </w:r>
      <w:r w:rsidR="005829C6">
        <w:rPr>
          <w:spacing w:val="1"/>
          <w:sz w:val="28"/>
          <w:szCs w:val="28"/>
        </w:rPr>
        <w:t xml:space="preserve">1310 от 27.12.2023г. </w:t>
      </w:r>
    </w:p>
    <w:p w:rsidR="003E1F3D" w:rsidRPr="00094436" w:rsidRDefault="003E1F3D" w:rsidP="003E1F3D">
      <w:pPr>
        <w:shd w:val="clear" w:color="auto" w:fill="FFFFFF"/>
        <w:ind w:firstLine="670"/>
        <w:jc w:val="both"/>
        <w:textAlignment w:val="baseline"/>
        <w:rPr>
          <w:spacing w:val="1"/>
          <w:sz w:val="28"/>
          <w:szCs w:val="28"/>
        </w:rPr>
      </w:pPr>
      <w:r w:rsidRPr="00094436">
        <w:rPr>
          <w:spacing w:val="1"/>
          <w:sz w:val="28"/>
          <w:szCs w:val="28"/>
        </w:rPr>
        <w:t>Целью формирования  компактного, эффективного, ориентированного на результат муниципального управления в муниципальном образовании «Новоспасский район» Ульяновской области.</w:t>
      </w:r>
    </w:p>
    <w:p w:rsidR="00BA7D97" w:rsidRPr="00094436" w:rsidRDefault="003E1F3D" w:rsidP="00EF3ED1">
      <w:pPr>
        <w:shd w:val="clear" w:color="auto" w:fill="FFFFFF"/>
        <w:ind w:firstLine="670"/>
        <w:jc w:val="both"/>
        <w:textAlignment w:val="baseline"/>
        <w:rPr>
          <w:spacing w:val="1"/>
          <w:sz w:val="28"/>
          <w:szCs w:val="28"/>
        </w:rPr>
      </w:pPr>
      <w:r w:rsidRPr="00094436">
        <w:rPr>
          <w:spacing w:val="1"/>
          <w:sz w:val="28"/>
          <w:szCs w:val="28"/>
        </w:rPr>
        <w:t>К задачам муниципальной программы относится развитие муниципальной службы и системы управления персоналом в администрации</w:t>
      </w:r>
      <w:r w:rsidRPr="00094436">
        <w:rPr>
          <w:sz w:val="28"/>
          <w:szCs w:val="28"/>
        </w:rPr>
        <w:t xml:space="preserve">  муниципального образования </w:t>
      </w:r>
      <w:r w:rsidRPr="00094436">
        <w:rPr>
          <w:spacing w:val="1"/>
          <w:sz w:val="28"/>
          <w:szCs w:val="28"/>
        </w:rPr>
        <w:t>«Новоспасский район» Ульяновской области и структурных подразделениях администрации района.</w:t>
      </w:r>
    </w:p>
    <w:p w:rsidR="00BA7D97" w:rsidRPr="00A16941" w:rsidRDefault="00BA7D97" w:rsidP="00BA7D97">
      <w:pPr>
        <w:pStyle w:val="a6"/>
        <w:tabs>
          <w:tab w:val="left" w:pos="708"/>
        </w:tabs>
        <w:jc w:val="right"/>
        <w:rPr>
          <w:b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883"/>
        <w:gridCol w:w="2326"/>
        <w:gridCol w:w="1830"/>
        <w:gridCol w:w="2461"/>
      </w:tblGrid>
      <w:tr w:rsidR="00BA7D97" w:rsidRPr="00A16941" w:rsidTr="00A16941">
        <w:trPr>
          <w:trHeight w:val="83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A7D97" w:rsidRPr="00A16941" w:rsidRDefault="00BA7D97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A16941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A1694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Наименование  мероприятия  (цели)  муниципальной программы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План на 2024 год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Фактическое исполнение</w:t>
            </w:r>
          </w:p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за 2024 год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A16941">
              <w:rPr>
                <w:rFonts w:eastAsia="Calibri"/>
                <w:lang w:eastAsia="en-US"/>
              </w:rPr>
              <w:t>Причины неисполнения</w:t>
            </w:r>
          </w:p>
        </w:tc>
      </w:tr>
      <w:tr w:rsidR="00BA7D97" w:rsidRPr="00A16941" w:rsidTr="00A16941">
        <w:trPr>
          <w:trHeight w:val="169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A16941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="00BA7D97" w:rsidRPr="00A16941">
              <w:rPr>
                <w:rFonts w:eastAsia="Calibri"/>
                <w:sz w:val="24"/>
                <w:szCs w:val="24"/>
                <w:lang w:eastAsia="en-US"/>
              </w:rPr>
              <w:t>1</w:t>
            </w:r>
            <w:r w:rsidRPr="00A1694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sz w:val="24"/>
                <w:szCs w:val="24"/>
                <w:lang w:eastAsia="en-US"/>
              </w:rPr>
              <w:t xml:space="preserve">сокращение текучести кадров среди муниципальных служащих в администрации района, ее отраслевых (функциональных) органах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sz w:val="24"/>
                <w:szCs w:val="24"/>
                <w:lang w:eastAsia="en-US"/>
              </w:rPr>
              <w:t>до 8 %;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16,3 %</w:t>
            </w:r>
          </w:p>
        </w:tc>
        <w:tc>
          <w:tcPr>
            <w:tcW w:w="2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16941">
              <w:rPr>
                <w:rFonts w:eastAsia="Calibri"/>
                <w:lang w:eastAsia="en-US"/>
              </w:rPr>
              <w:t>Неудовлетворённость  уровнем заработной платы</w:t>
            </w:r>
          </w:p>
          <w:p w:rsidR="00BA7D97" w:rsidRPr="00A16941" w:rsidRDefault="00BA7D97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16941">
              <w:rPr>
                <w:rFonts w:eastAsia="Calibri"/>
                <w:lang w:eastAsia="en-US"/>
              </w:rPr>
              <w:t xml:space="preserve"> Недостаточный престиж работы в органах местного самоуправления </w:t>
            </w:r>
          </w:p>
          <w:p w:rsidR="00BA7D97" w:rsidRPr="00A16941" w:rsidRDefault="00BA7D97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 w:rsidRPr="00A16941">
              <w:rPr>
                <w:rFonts w:eastAsia="Calibri"/>
                <w:lang w:eastAsia="en-US"/>
              </w:rPr>
              <w:t>Высокая нагрузка, ненормированный рабочий день</w:t>
            </w:r>
          </w:p>
        </w:tc>
      </w:tr>
      <w:tr w:rsidR="00BA7D97" w:rsidRPr="00A16941" w:rsidTr="00EF3ED1">
        <w:trPr>
          <w:trHeight w:val="69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41" w:rsidRPr="00A16941" w:rsidRDefault="00BA7D97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  <w:p w:rsidR="00A16941" w:rsidRPr="00A16941" w:rsidRDefault="00A16941" w:rsidP="00A16941">
            <w:pPr>
              <w:rPr>
                <w:rFonts w:eastAsiaTheme="minorHAnsi"/>
                <w:lang w:eastAsia="en-US"/>
              </w:rPr>
            </w:pPr>
          </w:p>
          <w:p w:rsidR="00BA7D97" w:rsidRPr="00A16941" w:rsidRDefault="00A16941" w:rsidP="00A16941">
            <w:pPr>
              <w:rPr>
                <w:rFonts w:eastAsiaTheme="minorHAnsi"/>
                <w:lang w:eastAsia="en-US"/>
              </w:rPr>
            </w:pPr>
            <w:r w:rsidRPr="00A16941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sz w:val="24"/>
                <w:szCs w:val="24"/>
                <w:lang w:eastAsia="en-US"/>
              </w:rPr>
              <w:t xml:space="preserve">сокращение текучести кадров среди технических работников </w:t>
            </w:r>
            <w:r w:rsidRPr="00A16941">
              <w:rPr>
                <w:sz w:val="24"/>
                <w:szCs w:val="24"/>
                <w:lang w:eastAsia="en-US"/>
              </w:rPr>
              <w:lastRenderedPageBreak/>
              <w:t xml:space="preserve">в администрации района, ее отраслевых (функциональных) органах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sz w:val="24"/>
                <w:szCs w:val="24"/>
                <w:lang w:eastAsia="en-US"/>
              </w:rPr>
              <w:lastRenderedPageBreak/>
              <w:t>до 14 %;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15,3 %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97" w:rsidRPr="00A16941" w:rsidRDefault="00BA7D97">
            <w:pPr>
              <w:rPr>
                <w:rFonts w:eastAsia="Calibri"/>
                <w:lang w:eastAsia="en-US"/>
              </w:rPr>
            </w:pPr>
          </w:p>
        </w:tc>
      </w:tr>
      <w:tr w:rsidR="00BA7D97" w:rsidRPr="00A16941" w:rsidTr="00A16941">
        <w:trPr>
          <w:trHeight w:val="204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941" w:rsidRPr="00A16941" w:rsidRDefault="00BA7D97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  <w:p w:rsidR="00A16941" w:rsidRPr="00A16941" w:rsidRDefault="00A16941" w:rsidP="00A16941">
            <w:pPr>
              <w:rPr>
                <w:rFonts w:eastAsia="Calibri"/>
                <w:lang w:eastAsia="en-US"/>
              </w:rPr>
            </w:pPr>
          </w:p>
          <w:p w:rsidR="00A16941" w:rsidRPr="00A16941" w:rsidRDefault="00A16941" w:rsidP="00A16941">
            <w:pPr>
              <w:rPr>
                <w:rFonts w:eastAsia="Calibri"/>
                <w:lang w:eastAsia="en-US"/>
              </w:rPr>
            </w:pPr>
          </w:p>
          <w:p w:rsidR="00A16941" w:rsidRPr="00A16941" w:rsidRDefault="00A16941" w:rsidP="00A16941">
            <w:pPr>
              <w:rPr>
                <w:rFonts w:eastAsiaTheme="minorHAnsi"/>
                <w:lang w:eastAsia="en-US"/>
              </w:rPr>
            </w:pPr>
          </w:p>
          <w:p w:rsidR="00BA7D97" w:rsidRPr="00A16941" w:rsidRDefault="00A16941" w:rsidP="00A16941">
            <w:pPr>
              <w:rPr>
                <w:rFonts w:eastAsiaTheme="minorHAnsi"/>
                <w:lang w:eastAsia="en-US"/>
              </w:rPr>
            </w:pPr>
            <w:r w:rsidRPr="00A16941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 w:rsidRPr="00A16941">
              <w:rPr>
                <w:sz w:val="24"/>
                <w:szCs w:val="24"/>
                <w:lang w:eastAsia="en-US"/>
              </w:rPr>
              <w:t>обучение (дополнительное профессиональное образование) за счет средств бюджета района;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sz w:val="24"/>
                <w:szCs w:val="24"/>
                <w:lang w:eastAsia="en-US"/>
              </w:rPr>
              <w:t>18 муниципальных служащих и технических работников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курсы повышения квалификации</w:t>
            </w:r>
          </w:p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–6 человек</w:t>
            </w:r>
          </w:p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A7D97" w:rsidRPr="00A16941" w:rsidRDefault="00BA7D97" w:rsidP="00A16941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семинары тренинги -  28  человек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>
            <w:pPr>
              <w:spacing w:line="256" w:lineRule="auto"/>
              <w:ind w:firstLine="709"/>
              <w:jc w:val="both"/>
              <w:rPr>
                <w:rFonts w:eastAsia="Calibri"/>
                <w:lang w:eastAsia="en-US"/>
              </w:rPr>
            </w:pPr>
            <w:r w:rsidRPr="00A16941">
              <w:rPr>
                <w:rFonts w:eastAsia="Calibri"/>
                <w:lang w:eastAsia="en-US"/>
              </w:rPr>
              <w:t xml:space="preserve">  Исполнено </w:t>
            </w:r>
          </w:p>
        </w:tc>
      </w:tr>
    </w:tbl>
    <w:p w:rsidR="00BA7D97" w:rsidRPr="00A16941" w:rsidRDefault="00BA7D97" w:rsidP="00BA7D97">
      <w:pPr>
        <w:pStyle w:val="a6"/>
        <w:tabs>
          <w:tab w:val="left" w:pos="708"/>
        </w:tabs>
        <w:jc w:val="right"/>
        <w:rPr>
          <w:sz w:val="24"/>
          <w:szCs w:val="24"/>
        </w:rPr>
      </w:pPr>
    </w:p>
    <w:p w:rsidR="00BA7D97" w:rsidRPr="00A16941" w:rsidRDefault="00BA7D97" w:rsidP="00BA7D97">
      <w:pPr>
        <w:pStyle w:val="a6"/>
        <w:tabs>
          <w:tab w:val="left" w:pos="708"/>
        </w:tabs>
        <w:jc w:val="right"/>
        <w:rPr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820"/>
        <w:gridCol w:w="1559"/>
        <w:gridCol w:w="2269"/>
        <w:gridCol w:w="1382"/>
      </w:tblGrid>
      <w:tr w:rsidR="0090164D" w:rsidRPr="00A16941" w:rsidTr="009016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A16941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A1694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90164D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 xml:space="preserve">Запланированные бюджетные ассигнования на реализацию муниципальной программы в отчетном году, </w:t>
            </w:r>
            <w:proofErr w:type="spellStart"/>
            <w:r w:rsidRPr="00A16941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A16941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A16941">
              <w:rPr>
                <w:rFonts w:eastAsia="Calibri"/>
                <w:sz w:val="24"/>
                <w:szCs w:val="24"/>
                <w:lang w:eastAsia="en-US"/>
              </w:rPr>
              <w:t>уб</w:t>
            </w:r>
            <w:proofErr w:type="spellEnd"/>
            <w:r w:rsidRPr="00A16941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90164D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 xml:space="preserve">Фактическое использование бюджетных ассигнований на реализацию муниципальной программы в отчетном году, </w:t>
            </w:r>
            <w:proofErr w:type="spellStart"/>
            <w:r w:rsidRPr="00A16941">
              <w:rPr>
                <w:rFonts w:eastAsia="Calibri"/>
                <w:sz w:val="24"/>
                <w:szCs w:val="24"/>
                <w:lang w:eastAsia="en-US"/>
              </w:rPr>
              <w:t>тыс</w:t>
            </w:r>
            <w:proofErr w:type="gramStart"/>
            <w:r w:rsidRPr="00A16941">
              <w:rPr>
                <w:rFonts w:eastAsia="Calibri"/>
                <w:sz w:val="24"/>
                <w:szCs w:val="24"/>
                <w:lang w:eastAsia="en-US"/>
              </w:rPr>
              <w:t>.р</w:t>
            </w:r>
            <w:proofErr w:type="gramEnd"/>
            <w:r w:rsidRPr="00A16941">
              <w:rPr>
                <w:rFonts w:eastAsia="Calibri"/>
                <w:sz w:val="24"/>
                <w:szCs w:val="24"/>
                <w:lang w:eastAsia="en-US"/>
              </w:rPr>
              <w:t>уб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D97" w:rsidRPr="00A16941" w:rsidRDefault="00BA7D97" w:rsidP="0090164D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Полнота использования  бюджетных  ассигнований</w:t>
            </w:r>
          </w:p>
        </w:tc>
      </w:tr>
      <w:tr w:rsidR="0090164D" w:rsidRPr="00A16941" w:rsidTr="0090164D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ED1" w:rsidRPr="00EF3ED1" w:rsidRDefault="00BA7D97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EF3ED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EF3ED1" w:rsidRPr="00EF3ED1" w:rsidRDefault="00EF3ED1" w:rsidP="00EF3ED1">
            <w:pPr>
              <w:rPr>
                <w:rFonts w:eastAsia="Calibri"/>
                <w:lang w:eastAsia="en-US"/>
              </w:rPr>
            </w:pPr>
          </w:p>
          <w:p w:rsidR="00EF3ED1" w:rsidRPr="00EF3ED1" w:rsidRDefault="00EF3ED1" w:rsidP="00EF3ED1">
            <w:pPr>
              <w:rPr>
                <w:rFonts w:eastAsiaTheme="minorHAnsi"/>
                <w:lang w:eastAsia="en-US"/>
              </w:rPr>
            </w:pPr>
          </w:p>
          <w:p w:rsidR="00BA7D97" w:rsidRPr="00EF3ED1" w:rsidRDefault="00EF3ED1" w:rsidP="00EF3ED1">
            <w:pPr>
              <w:rPr>
                <w:rFonts w:eastAsiaTheme="minorHAnsi"/>
                <w:lang w:eastAsia="en-US"/>
              </w:rPr>
            </w:pPr>
            <w:r w:rsidRPr="00EF3ED1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90164D" w:rsidRDefault="00BA7D97" w:rsidP="0090164D">
            <w:pPr>
              <w:pStyle w:val="a6"/>
              <w:spacing w:line="256" w:lineRule="auto"/>
              <w:ind w:left="39" w:hanging="39"/>
              <w:jc w:val="both"/>
              <w:rPr>
                <w:spacing w:val="1"/>
                <w:sz w:val="24"/>
                <w:szCs w:val="24"/>
                <w:lang w:eastAsia="en-US"/>
              </w:rPr>
            </w:pPr>
            <w:r w:rsidRPr="00A16941">
              <w:rPr>
                <w:spacing w:val="1"/>
                <w:sz w:val="24"/>
                <w:szCs w:val="24"/>
                <w:lang w:eastAsia="en-US"/>
              </w:rPr>
              <w:t>«Развитие муниципальной службы в муниципальном образовании «Новоспасский район» Ульяновской области на 2024-2026 годы»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97" w:rsidRPr="00A16941" w:rsidRDefault="00BA7D97" w:rsidP="0090164D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33,0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97" w:rsidRPr="00A16941" w:rsidRDefault="00BA7D97" w:rsidP="0090164D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24,24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D97" w:rsidRPr="00A16941" w:rsidRDefault="00BA7D97" w:rsidP="0090164D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16941">
              <w:rPr>
                <w:rFonts w:eastAsia="Calibri"/>
                <w:sz w:val="24"/>
                <w:szCs w:val="24"/>
                <w:lang w:eastAsia="en-US"/>
              </w:rPr>
              <w:t>73 %</w:t>
            </w:r>
          </w:p>
        </w:tc>
      </w:tr>
    </w:tbl>
    <w:p w:rsidR="00BA7D97" w:rsidRPr="00A16941" w:rsidRDefault="00BA7D97" w:rsidP="00BA7D97"/>
    <w:p w:rsidR="00A55583" w:rsidRPr="00094436" w:rsidRDefault="00ED0904" w:rsidP="00ED0904">
      <w:pPr>
        <w:ind w:firstLine="708"/>
        <w:jc w:val="both"/>
        <w:rPr>
          <w:spacing w:val="1"/>
          <w:sz w:val="28"/>
          <w:szCs w:val="28"/>
        </w:rPr>
      </w:pPr>
      <w:r w:rsidRPr="00094436">
        <w:rPr>
          <w:sz w:val="28"/>
          <w:szCs w:val="28"/>
        </w:rPr>
        <w:t xml:space="preserve">Эффективность </w:t>
      </w:r>
      <w:r w:rsidRPr="00094436">
        <w:rPr>
          <w:spacing w:val="1"/>
          <w:sz w:val="28"/>
          <w:szCs w:val="28"/>
        </w:rPr>
        <w:t xml:space="preserve">реализации муниципальной программы более низкая по сравнению с запланированной составляет 80,3 %. Реализацию муниципальной программы продолжить. </w:t>
      </w:r>
    </w:p>
    <w:p w:rsidR="00447B80" w:rsidRPr="00094436" w:rsidRDefault="00447B80" w:rsidP="00ED0904">
      <w:pPr>
        <w:ind w:firstLine="708"/>
        <w:jc w:val="both"/>
        <w:rPr>
          <w:spacing w:val="1"/>
          <w:sz w:val="28"/>
          <w:szCs w:val="28"/>
        </w:rPr>
      </w:pPr>
    </w:p>
    <w:p w:rsidR="0072043C" w:rsidRDefault="0072043C" w:rsidP="00ED0904">
      <w:pPr>
        <w:ind w:firstLine="708"/>
        <w:jc w:val="both"/>
        <w:rPr>
          <w:spacing w:val="1"/>
          <w:szCs w:val="28"/>
        </w:rPr>
      </w:pPr>
    </w:p>
    <w:p w:rsidR="00447B80" w:rsidRPr="00EE0FC7" w:rsidRDefault="00447B80" w:rsidP="00447B80">
      <w:pPr>
        <w:ind w:left="-426"/>
        <w:jc w:val="center"/>
        <w:rPr>
          <w:b/>
          <w:sz w:val="28"/>
          <w:szCs w:val="28"/>
        </w:rPr>
      </w:pPr>
      <w:r w:rsidRPr="00EE0FC7">
        <w:rPr>
          <w:b/>
          <w:sz w:val="28"/>
          <w:szCs w:val="28"/>
        </w:rPr>
        <w:t xml:space="preserve">Муниципальная программа «Энергосбережение и повышение энергетической эффективности на территории муниципального образования «Новоспасское городское поселение» Новоспасского района Ульяновской области  </w:t>
      </w:r>
    </w:p>
    <w:p w:rsidR="00447B80" w:rsidRDefault="00447B80" w:rsidP="00447B80">
      <w:pPr>
        <w:ind w:left="-426"/>
        <w:jc w:val="center"/>
        <w:rPr>
          <w:b/>
          <w:szCs w:val="28"/>
        </w:rPr>
      </w:pPr>
    </w:p>
    <w:p w:rsidR="00602525" w:rsidRPr="00EE0FC7" w:rsidRDefault="003F7461" w:rsidP="00602525">
      <w:pPr>
        <w:tabs>
          <w:tab w:val="left" w:pos="-570"/>
          <w:tab w:val="left" w:pos="0"/>
        </w:tabs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ab/>
      </w:r>
      <w:r w:rsidR="00AA523B" w:rsidRPr="00EE0FC7">
        <w:rPr>
          <w:sz w:val="28"/>
          <w:szCs w:val="28"/>
        </w:rPr>
        <w:t>Муниципальная программа «Энергосбережение и повышение энергетической эффективности на территории муниципального образования «Новоспасское городское поселение» Новоспасского района Ульяновской области  утверждена постановлением администрации муниципального образования «Новоспасский район» Ульяновской области  №</w:t>
      </w:r>
      <w:r w:rsidR="00602525" w:rsidRPr="00EE0FC7">
        <w:rPr>
          <w:sz w:val="28"/>
          <w:szCs w:val="28"/>
        </w:rPr>
        <w:t xml:space="preserve">324 от 15.04.2022 г. </w:t>
      </w:r>
    </w:p>
    <w:p w:rsidR="00447B80" w:rsidRPr="00447B80" w:rsidRDefault="00447B80" w:rsidP="00602525">
      <w:pPr>
        <w:rPr>
          <w:color w:val="000000"/>
        </w:rPr>
      </w:pPr>
    </w:p>
    <w:tbl>
      <w:tblPr>
        <w:tblW w:w="9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458"/>
        <w:gridCol w:w="4324"/>
      </w:tblGrid>
      <w:tr w:rsidR="00447B80" w:rsidTr="00447B80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 w:rsidP="00602525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№</w:t>
            </w:r>
          </w:p>
          <w:p w:rsidR="00447B80" w:rsidRDefault="00447B80" w:rsidP="00602525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 w:rsidP="00602525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 w:rsidP="00602525">
            <w:pPr>
              <w:pStyle w:val="table"/>
              <w:spacing w:before="0" w:beforeAutospacing="0" w:after="0" w:afterAutospacing="0"/>
              <w:jc w:val="center"/>
            </w:pPr>
            <w:r>
              <w:t>Сведения о выполнении мероприятий</w:t>
            </w:r>
          </w:p>
        </w:tc>
      </w:tr>
      <w:tr w:rsidR="00447B80" w:rsidTr="00447B80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 w:rsidP="00602525">
            <w:pPr>
              <w:pStyle w:val="tabl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 w:rsidP="00602525">
            <w:pPr>
              <w:pStyle w:val="table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 w:rsidP="00602525">
            <w:pPr>
              <w:pStyle w:val="table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447B80" w:rsidTr="00447B80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lastRenderedPageBreak/>
              <w:t>1.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Проведена разъяснительная работа по годовой декларации  «</w:t>
            </w:r>
            <w:proofErr w:type="spellStart"/>
            <w:r>
              <w:t>энергоэффективности</w:t>
            </w:r>
            <w:proofErr w:type="spellEnd"/>
            <w:r>
              <w:t>» в муниципальных учреждениях,  специалистом разъяснены основные правила экономии энергии и энергоресурсов.</w:t>
            </w:r>
          </w:p>
        </w:tc>
      </w:tr>
      <w:tr w:rsidR="00447B80" w:rsidTr="00447B80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Выявление бесхозяйных объектов недвижимого имущества, используемых для передачи энергетических ресурсов, организация постановки таких объектов на учёт в качестве бесхозяйных объектов недвижимого имущества и признанию права муниципальной собственности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Не выявлены</w:t>
            </w:r>
          </w:p>
        </w:tc>
      </w:tr>
      <w:tr w:rsidR="00447B80" w:rsidTr="00447B80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3.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Организация управления бесхозяйными объектами недвижимого имущества, используемыми для передачи энергетических ресурсов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Управление не организовывалось</w:t>
            </w:r>
          </w:p>
        </w:tc>
      </w:tr>
      <w:tr w:rsidR="00447B80" w:rsidTr="00447B80">
        <w:trPr>
          <w:trHeight w:val="1184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Закупка светильников с высоким классом энергетической эффективности, строительство, реконструкция и ремонт объектов наружного освещения.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 xml:space="preserve"> 20</w:t>
            </w:r>
          </w:p>
        </w:tc>
      </w:tr>
      <w:tr w:rsidR="00447B80" w:rsidTr="00447B80">
        <w:trPr>
          <w:trHeight w:val="2250"/>
        </w:trPr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5.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Размещение на официальном сайте администрации муниципального образования «Новоспасский район»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B80" w:rsidRDefault="00447B80">
            <w:pPr>
              <w:pStyle w:val="table"/>
              <w:spacing w:before="0" w:beforeAutospacing="0" w:after="0" w:afterAutospacing="0"/>
              <w:jc w:val="both"/>
            </w:pPr>
            <w:r>
              <w:t>На сайте администрации размещена муниципальная программа «Энергосбережение и повышение энергетической эффективности на территории муниципального образования «Новоспасское городское поселение» Новоспасского района Ульяновской области» (утв. постановлением №1466 от 20.12.2024г.)</w:t>
            </w:r>
          </w:p>
        </w:tc>
      </w:tr>
    </w:tbl>
    <w:p w:rsidR="00447B80" w:rsidRDefault="00447B80" w:rsidP="00447B80">
      <w:pPr>
        <w:pStyle w:val="ab"/>
        <w:ind w:firstLine="709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47B80" w:rsidRPr="00190FBF" w:rsidRDefault="00447B80" w:rsidP="00447B80">
      <w:pPr>
        <w:pStyle w:val="ab"/>
        <w:ind w:firstLine="709"/>
        <w:jc w:val="center"/>
        <w:rPr>
          <w:color w:val="000000"/>
          <w:sz w:val="28"/>
          <w:szCs w:val="28"/>
        </w:rPr>
      </w:pPr>
      <w:r w:rsidRPr="00190FBF">
        <w:rPr>
          <w:bCs/>
          <w:color w:val="000000"/>
          <w:sz w:val="28"/>
          <w:szCs w:val="28"/>
        </w:rPr>
        <w:t>Целевые показатели муниципальной программы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"/>
        <w:gridCol w:w="4320"/>
        <w:gridCol w:w="1373"/>
        <w:gridCol w:w="1240"/>
        <w:gridCol w:w="1109"/>
        <w:gridCol w:w="1221"/>
      </w:tblGrid>
      <w:tr w:rsidR="00280EAE" w:rsidTr="00EE0FC7">
        <w:trPr>
          <w:trHeight w:val="1031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AE" w:rsidRDefault="00280EAE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AE" w:rsidRDefault="00280EAE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Наименование показателя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0EAE" w:rsidRDefault="00280EAE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Единица измерения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80EAE" w:rsidRDefault="00280EAE" w:rsidP="00EE0FC7">
            <w:pPr>
              <w:pStyle w:val="table"/>
              <w:spacing w:before="0" w:after="0"/>
              <w:jc w:val="both"/>
            </w:pPr>
            <w:r>
              <w:t>2024 год, план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0EAE" w:rsidRDefault="00280EAE" w:rsidP="00EE0FC7">
            <w:pPr>
              <w:pStyle w:val="table"/>
              <w:spacing w:before="0" w:after="0"/>
              <w:jc w:val="both"/>
              <w:rPr>
                <w:sz w:val="20"/>
              </w:rPr>
            </w:pPr>
            <w:r>
              <w:t>факт</w:t>
            </w:r>
          </w:p>
        </w:tc>
        <w:tc>
          <w:tcPr>
            <w:tcW w:w="122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80EAE" w:rsidRDefault="00280EAE" w:rsidP="00EE0FC7">
            <w:pPr>
              <w:pStyle w:val="table"/>
              <w:spacing w:before="0" w:after="0"/>
              <w:jc w:val="both"/>
              <w:rPr>
                <w:sz w:val="20"/>
              </w:rPr>
            </w:pPr>
            <w:r>
              <w:t xml:space="preserve">Процент исполнения </w:t>
            </w:r>
          </w:p>
        </w:tc>
      </w:tr>
      <w:tr w:rsidR="00247195" w:rsidTr="00A64F0D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 w:rsidP="00247195">
            <w:pPr>
              <w:pStyle w:val="tabl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 w:rsidP="00247195">
            <w:pPr>
              <w:pStyle w:val="table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 w:rsidP="00247195">
            <w:pPr>
              <w:pStyle w:val="table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 w:rsidP="00247195">
            <w:pPr>
              <w:pStyle w:val="table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95" w:rsidRDefault="00247195" w:rsidP="00247195">
            <w:pPr>
              <w:pStyle w:val="table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195" w:rsidRDefault="00280EAE" w:rsidP="00247195">
            <w:pPr>
              <w:pStyle w:val="table"/>
              <w:spacing w:before="0" w:beforeAutospacing="0" w:after="0" w:afterAutospacing="0"/>
              <w:jc w:val="center"/>
            </w:pPr>
            <w:r>
              <w:t>6</w:t>
            </w:r>
          </w:p>
        </w:tc>
      </w:tr>
      <w:tr w:rsidR="00247195" w:rsidTr="00A64F0D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 xml:space="preserve">Доля </w:t>
            </w:r>
            <w:proofErr w:type="spellStart"/>
            <w:r>
              <w:t>энергоэффективных</w:t>
            </w:r>
            <w:proofErr w:type="spellEnd"/>
            <w:r>
              <w:t xml:space="preserve"> источников света в системах уличного освещения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%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195" w:rsidRDefault="00280EAE" w:rsidP="00280EAE">
            <w:pPr>
              <w:pStyle w:val="table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247195" w:rsidTr="00A64F0D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Количество светильников в сетях наружного освещения с высоким классом энергетической эффективности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805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805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195" w:rsidRDefault="00280EAE" w:rsidP="00280EAE">
            <w:pPr>
              <w:pStyle w:val="table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247195" w:rsidTr="00A64F0D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3.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Доля объёма электрической энергии, расчёты за которую осуществляются с использованием приборов учёта, в общем объёме потребляемой (используемой) электрической энергии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%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100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195" w:rsidRDefault="00280EAE" w:rsidP="00280EAE">
            <w:pPr>
              <w:pStyle w:val="table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247195" w:rsidTr="00A64F0D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4.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Доля объёма холодной воды, расчёты за которую осуществляется с использованием приборов учёта, в общем объёме потребляемой (используемой) воды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%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100,00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96,4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195" w:rsidRDefault="00280EAE" w:rsidP="00280EAE">
            <w:pPr>
              <w:pStyle w:val="table"/>
              <w:spacing w:before="0" w:beforeAutospacing="0" w:after="0" w:afterAutospacing="0"/>
              <w:jc w:val="center"/>
            </w:pPr>
            <w:r>
              <w:t>-3,6</w:t>
            </w:r>
          </w:p>
        </w:tc>
      </w:tr>
      <w:tr w:rsidR="00247195" w:rsidTr="00A64F0D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lastRenderedPageBreak/>
              <w:t>5.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Доля объёма природного газа, расчёты за который осуществляется с использованием приборов учёта, в общем объёме потребляемого (используемого) природного газа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%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100,00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99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195" w:rsidRDefault="00280EAE" w:rsidP="00280EAE">
            <w:pPr>
              <w:pStyle w:val="table"/>
              <w:spacing w:before="0" w:beforeAutospacing="0" w:after="0" w:afterAutospacing="0"/>
              <w:jc w:val="center"/>
            </w:pPr>
            <w:r>
              <w:t>-1</w:t>
            </w:r>
          </w:p>
        </w:tc>
      </w:tr>
      <w:tr w:rsidR="00247195" w:rsidTr="00A64F0D"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6.</w:t>
            </w:r>
          </w:p>
        </w:tc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 xml:space="preserve">Доля объёма тепловой энергии, расчёты за которую осуществляются с использованием приборов учёта, в общем объёме потребляемой (используемой) тепловой энергии </w:t>
            </w:r>
            <w:r>
              <w:rPr>
                <w:i/>
                <w:iCs/>
              </w:rPr>
              <w:t xml:space="preserve">(клубы </w:t>
            </w:r>
            <w:proofErr w:type="spellStart"/>
            <w:r>
              <w:rPr>
                <w:i/>
                <w:iCs/>
              </w:rPr>
              <w:t>с</w:t>
            </w:r>
            <w:proofErr w:type="gramStart"/>
            <w:r>
              <w:rPr>
                <w:i/>
                <w:iCs/>
              </w:rPr>
              <w:t>.С</w:t>
            </w:r>
            <w:proofErr w:type="gramEnd"/>
            <w:r>
              <w:rPr>
                <w:i/>
                <w:iCs/>
              </w:rPr>
              <w:t>уруловка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Н.Томышево</w:t>
            </w:r>
            <w:proofErr w:type="spellEnd"/>
            <w:r>
              <w:rPr>
                <w:i/>
                <w:iCs/>
              </w:rPr>
              <w:t xml:space="preserve">,  диализный центр, суд. </w:t>
            </w:r>
            <w:proofErr w:type="gramStart"/>
            <w:r>
              <w:rPr>
                <w:i/>
                <w:iCs/>
              </w:rPr>
              <w:t xml:space="preserve">Всего: 4 из 50 объектов) </w:t>
            </w:r>
            <w:proofErr w:type="gramEnd"/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%</w:t>
            </w:r>
          </w:p>
        </w:tc>
        <w:tc>
          <w:tcPr>
            <w:tcW w:w="1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  </w:t>
            </w: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100,0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</w:p>
          <w:p w:rsidR="00247195" w:rsidRDefault="00247195">
            <w:pPr>
              <w:pStyle w:val="table"/>
              <w:spacing w:before="0" w:beforeAutospacing="0" w:after="0" w:afterAutospacing="0"/>
              <w:jc w:val="both"/>
            </w:pPr>
            <w:r>
              <w:t>11,4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EAE" w:rsidRDefault="00280EAE" w:rsidP="00280EAE">
            <w:pPr>
              <w:pStyle w:val="table"/>
              <w:spacing w:before="0" w:beforeAutospacing="0" w:after="0" w:afterAutospacing="0"/>
              <w:jc w:val="center"/>
            </w:pPr>
          </w:p>
          <w:p w:rsidR="00280EAE" w:rsidRDefault="00280EAE" w:rsidP="00280EAE">
            <w:pPr>
              <w:pStyle w:val="table"/>
              <w:spacing w:before="0" w:beforeAutospacing="0" w:after="0" w:afterAutospacing="0"/>
              <w:jc w:val="center"/>
            </w:pPr>
          </w:p>
          <w:p w:rsidR="00247195" w:rsidRDefault="00280EAE" w:rsidP="00280EAE">
            <w:pPr>
              <w:pStyle w:val="table"/>
              <w:spacing w:before="0" w:beforeAutospacing="0" w:after="0" w:afterAutospacing="0"/>
              <w:jc w:val="center"/>
            </w:pPr>
            <w:r>
              <w:t>-88,6</w:t>
            </w:r>
          </w:p>
        </w:tc>
      </w:tr>
    </w:tbl>
    <w:p w:rsidR="00447B80" w:rsidRDefault="00447B80" w:rsidP="00447B80">
      <w:pPr>
        <w:pStyle w:val="11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Style w:val="pagenumber"/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 </w:t>
      </w:r>
    </w:p>
    <w:p w:rsidR="00D15F75" w:rsidRDefault="00D15F75" w:rsidP="00447B80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</w:p>
    <w:p w:rsidR="00D15F75" w:rsidRDefault="00D15F75" w:rsidP="00447B80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2269"/>
        <w:gridCol w:w="1382"/>
      </w:tblGrid>
      <w:tr w:rsidR="00C85500" w:rsidRPr="00A16941" w:rsidTr="00C85500">
        <w:trPr>
          <w:trHeight w:val="3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0" w:rsidRPr="00C85500" w:rsidRDefault="00C85500" w:rsidP="00EE0FC7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5500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85500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C85500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0" w:rsidRPr="00C85500" w:rsidRDefault="00C85500" w:rsidP="00EE0FC7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5500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0" w:rsidRPr="00C85500" w:rsidRDefault="00C85500" w:rsidP="00EE0FC7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5500">
              <w:rPr>
                <w:rFonts w:eastAsia="Calibri"/>
                <w:sz w:val="24"/>
                <w:szCs w:val="24"/>
                <w:lang w:eastAsia="en-US"/>
              </w:rPr>
              <w:t>Запланированные бюджетные ассигнования на реализацию муниципальной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программы в отчетном году, </w:t>
            </w:r>
            <w:r w:rsidRPr="00C85500">
              <w:rPr>
                <w:rFonts w:eastAsia="Calibri"/>
                <w:sz w:val="24"/>
                <w:szCs w:val="24"/>
                <w:lang w:eastAsia="en-US"/>
              </w:rPr>
              <w:t>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0" w:rsidRPr="00C85500" w:rsidRDefault="00C85500" w:rsidP="00EE0FC7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5500">
              <w:rPr>
                <w:rFonts w:eastAsia="Calibri"/>
                <w:sz w:val="24"/>
                <w:szCs w:val="24"/>
                <w:lang w:eastAsia="en-US"/>
              </w:rPr>
              <w:t>Фактическое использование бюджетных ассигнований на реализацию муниципальной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программы в отчетном году, </w:t>
            </w:r>
            <w:proofErr w:type="spellStart"/>
            <w:r w:rsidRPr="00C85500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0" w:rsidRPr="00C85500" w:rsidRDefault="00C85500" w:rsidP="00EE0FC7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85500">
              <w:rPr>
                <w:rFonts w:eastAsia="Calibri"/>
                <w:sz w:val="24"/>
                <w:szCs w:val="24"/>
                <w:lang w:eastAsia="en-US"/>
              </w:rPr>
              <w:t>Полнота использования  бюджетных  ассигнований</w:t>
            </w:r>
          </w:p>
        </w:tc>
      </w:tr>
      <w:tr w:rsidR="00C85500" w:rsidRPr="00A16941" w:rsidTr="00C855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00" w:rsidRPr="00C85500" w:rsidRDefault="00C85500" w:rsidP="00C85500">
            <w:pPr>
              <w:pStyle w:val="a6"/>
              <w:tabs>
                <w:tab w:val="left" w:pos="708"/>
              </w:tabs>
              <w:spacing w:line="256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85500" w:rsidRPr="00C85500" w:rsidRDefault="00C85500" w:rsidP="00EE0FC7">
            <w:pPr>
              <w:rPr>
                <w:rFonts w:eastAsia="Calibri"/>
                <w:lang w:eastAsia="en-US"/>
              </w:rPr>
            </w:pPr>
          </w:p>
          <w:p w:rsidR="00C85500" w:rsidRPr="00C85500" w:rsidRDefault="00C85500" w:rsidP="00EE0FC7">
            <w:pPr>
              <w:rPr>
                <w:rFonts w:eastAsiaTheme="minorHAnsi"/>
                <w:lang w:eastAsia="en-US"/>
              </w:rPr>
            </w:pPr>
          </w:p>
          <w:p w:rsidR="00C85500" w:rsidRPr="00C85500" w:rsidRDefault="00C85500" w:rsidP="00EE0FC7">
            <w:pPr>
              <w:rPr>
                <w:rFonts w:eastAsiaTheme="minorHAnsi"/>
                <w:lang w:eastAsia="en-US"/>
              </w:rPr>
            </w:pPr>
            <w:r w:rsidRPr="00C85500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00" w:rsidRPr="00C85500" w:rsidRDefault="00C85500" w:rsidP="00C85500">
            <w:pPr>
              <w:ind w:left="-426"/>
              <w:jc w:val="center"/>
            </w:pPr>
            <w:r w:rsidRPr="00C85500">
              <w:t>Муниципальная программа «Энергосбережение и повышение энергетической эффективности на территории муниципального образования «Новоспасское городское поселение» Новоспасского района Ульяновской области</w:t>
            </w:r>
          </w:p>
          <w:p w:rsidR="00C85500" w:rsidRPr="00C85500" w:rsidRDefault="00C85500" w:rsidP="00C85500">
            <w:pPr>
              <w:ind w:left="-426"/>
              <w:jc w:val="center"/>
            </w:pPr>
          </w:p>
          <w:p w:rsidR="00C85500" w:rsidRPr="00C85500" w:rsidRDefault="00C85500" w:rsidP="00C85500">
            <w:pPr>
              <w:pStyle w:val="a6"/>
              <w:spacing w:line="256" w:lineRule="auto"/>
              <w:ind w:left="39" w:hanging="39"/>
              <w:jc w:val="both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00" w:rsidRPr="00C85500" w:rsidRDefault="00C85500" w:rsidP="00C85500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85500">
              <w:rPr>
                <w:bCs/>
                <w:sz w:val="24"/>
                <w:szCs w:val="24"/>
              </w:rPr>
              <w:t>46 381,63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00" w:rsidRPr="00C85500" w:rsidRDefault="00C85500" w:rsidP="00C85500">
            <w:pPr>
              <w:pStyle w:val="a6"/>
              <w:tabs>
                <w:tab w:val="left" w:pos="708"/>
              </w:tabs>
              <w:spacing w:line="256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C85500">
              <w:rPr>
                <w:bCs/>
                <w:sz w:val="24"/>
                <w:szCs w:val="24"/>
              </w:rPr>
              <w:t>46 381,63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5500" w:rsidRPr="00C85500" w:rsidRDefault="00C85500" w:rsidP="00EE0FC7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:rsidR="00D15F75" w:rsidRDefault="00D15F75" w:rsidP="00447B80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</w:p>
    <w:p w:rsidR="00D15F75" w:rsidRPr="008F13F6" w:rsidRDefault="00C85500" w:rsidP="00447B80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color w:val="000000"/>
          <w:spacing w:val="2"/>
          <w:sz w:val="28"/>
          <w:szCs w:val="28"/>
        </w:rPr>
      </w:pPr>
      <w:r w:rsidRPr="008F13F6">
        <w:rPr>
          <w:color w:val="000000"/>
          <w:spacing w:val="2"/>
          <w:sz w:val="28"/>
          <w:szCs w:val="28"/>
        </w:rPr>
        <w:t xml:space="preserve">Муниципальная программа является эффективной, реализацию муниципальной программы продолжить. </w:t>
      </w:r>
    </w:p>
    <w:p w:rsidR="00D15F75" w:rsidRDefault="00D15F75" w:rsidP="00447B80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</w:p>
    <w:p w:rsidR="001F30AD" w:rsidRDefault="001F30AD" w:rsidP="00447B80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</w:p>
    <w:p w:rsidR="001F30AD" w:rsidRDefault="001F30AD" w:rsidP="00447B80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</w:p>
    <w:p w:rsidR="00190FBF" w:rsidRPr="00EA5C60" w:rsidRDefault="00190FBF" w:rsidP="00190FBF">
      <w:pPr>
        <w:ind w:left="-426"/>
        <w:jc w:val="center"/>
        <w:rPr>
          <w:b/>
          <w:color w:val="000000"/>
          <w:sz w:val="28"/>
          <w:szCs w:val="28"/>
        </w:rPr>
      </w:pPr>
      <w:r w:rsidRPr="00EA5C60">
        <w:rPr>
          <w:b/>
          <w:color w:val="000000"/>
          <w:sz w:val="28"/>
          <w:szCs w:val="28"/>
        </w:rPr>
        <w:t xml:space="preserve">Муниципальная  программа: </w:t>
      </w:r>
    </w:p>
    <w:p w:rsidR="00190FBF" w:rsidRPr="00EA5C60" w:rsidRDefault="00190FBF" w:rsidP="00190FBF">
      <w:pPr>
        <w:ind w:left="-426"/>
        <w:jc w:val="center"/>
        <w:rPr>
          <w:b/>
          <w:sz w:val="28"/>
          <w:szCs w:val="28"/>
        </w:rPr>
      </w:pPr>
      <w:r w:rsidRPr="00EA5C60">
        <w:rPr>
          <w:b/>
          <w:sz w:val="28"/>
          <w:szCs w:val="28"/>
        </w:rPr>
        <w:t>Развитие транспортного обслуживания населения муниципального образования «Новоспасский район» Ульяновской области»  на 2024-2026 годы</w:t>
      </w:r>
    </w:p>
    <w:p w:rsidR="00190FBF" w:rsidRDefault="00190FBF" w:rsidP="00190FBF">
      <w:pPr>
        <w:ind w:left="-426"/>
        <w:jc w:val="center"/>
        <w:rPr>
          <w:i/>
          <w:iCs/>
          <w:sz w:val="28"/>
          <w:szCs w:val="28"/>
        </w:rPr>
      </w:pPr>
    </w:p>
    <w:p w:rsidR="00190FBF" w:rsidRPr="00190FBF" w:rsidRDefault="00190FBF" w:rsidP="00190FBF">
      <w:pPr>
        <w:ind w:left="-426" w:firstLine="1134"/>
        <w:jc w:val="both"/>
        <w:rPr>
          <w:sz w:val="28"/>
          <w:szCs w:val="28"/>
        </w:rPr>
      </w:pPr>
      <w:r w:rsidRPr="00190FBF">
        <w:rPr>
          <w:iCs/>
          <w:sz w:val="28"/>
          <w:szCs w:val="28"/>
        </w:rPr>
        <w:t xml:space="preserve">Муниципальная программа </w:t>
      </w:r>
      <w:r w:rsidRPr="00190FBF">
        <w:rPr>
          <w:sz w:val="28"/>
          <w:szCs w:val="28"/>
        </w:rPr>
        <w:t>Развитие транспортного обслуживания населения муниципального образования «Новоспасский район» Ульяновской области»  на 2024-2026 годы</w:t>
      </w:r>
      <w:r>
        <w:rPr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1335 от 29.12.2023 года. </w:t>
      </w:r>
    </w:p>
    <w:p w:rsidR="00190FBF" w:rsidRDefault="00190FBF" w:rsidP="00190FBF">
      <w:pPr>
        <w:rPr>
          <w:i/>
          <w:iCs/>
          <w:sz w:val="28"/>
          <w:szCs w:val="28"/>
        </w:rPr>
      </w:pPr>
    </w:p>
    <w:tbl>
      <w:tblPr>
        <w:tblW w:w="10348" w:type="dxa"/>
        <w:tblInd w:w="-6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5528"/>
      </w:tblGrid>
      <w:tr w:rsidR="00190FBF" w:rsidTr="00190FBF">
        <w:trPr>
          <w:gridAfter w:val="1"/>
          <w:wAfter w:w="5528" w:type="dxa"/>
        </w:trPr>
        <w:tc>
          <w:tcPr>
            <w:tcW w:w="4820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 w:rsidP="00190FBF"/>
        </w:tc>
      </w:tr>
      <w:tr w:rsidR="00190FBF" w:rsidTr="00190FBF">
        <w:trPr>
          <w:trHeight w:val="337"/>
        </w:trPr>
        <w:tc>
          <w:tcPr>
            <w:tcW w:w="5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both"/>
            </w:pPr>
            <w:r>
              <w:t>Наименование мероприятия</w:t>
            </w:r>
          </w:p>
        </w:tc>
        <w:tc>
          <w:tcPr>
            <w:tcW w:w="5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both"/>
            </w:pPr>
            <w:r>
              <w:t>Сведения о выполнении мероприятий</w:t>
            </w:r>
          </w:p>
        </w:tc>
      </w:tr>
      <w:tr w:rsidR="00190FBF" w:rsidTr="00190FBF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FBF" w:rsidRDefault="00190FB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FBF" w:rsidRDefault="00190FB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0FBF" w:rsidRDefault="00190FBF"/>
        </w:tc>
      </w:tr>
      <w:tr w:rsidR="00190FBF" w:rsidTr="00190FB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 w:rsidP="00190FBF">
            <w:pPr>
              <w:pStyle w:val="tabl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 w:rsidP="00190FBF">
            <w:pPr>
              <w:pStyle w:val="table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 w:rsidP="00190FBF">
            <w:pPr>
              <w:pStyle w:val="table"/>
              <w:spacing w:before="0" w:beforeAutospacing="0" w:after="0" w:afterAutospacing="0"/>
              <w:jc w:val="center"/>
            </w:pPr>
            <w:r>
              <w:t>3</w:t>
            </w:r>
          </w:p>
        </w:tc>
      </w:tr>
      <w:tr w:rsidR="00190FBF" w:rsidTr="00190FBF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r>
              <w:t xml:space="preserve">Организованы регулярные перевозки  по муниципальным маршрутам: </w:t>
            </w:r>
          </w:p>
          <w:p w:rsidR="00190FBF" w:rsidRPr="008A45EA" w:rsidRDefault="00190FBF">
            <w:pPr>
              <w:pStyle w:val="table"/>
              <w:spacing w:before="0" w:beforeAutospacing="0" w:after="0" w:afterAutospacing="0"/>
              <w:jc w:val="both"/>
            </w:pPr>
            <w:r w:rsidRPr="008A45EA">
              <w:t xml:space="preserve">пос. Красный </w:t>
            </w:r>
            <w:proofErr w:type="gramStart"/>
            <w:r w:rsidRPr="008A45EA">
              <w:t>-</w:t>
            </w:r>
            <w:proofErr w:type="spellStart"/>
            <w:r w:rsidRPr="008A45EA">
              <w:t>р</w:t>
            </w:r>
            <w:proofErr w:type="gramEnd"/>
            <w:r w:rsidRPr="008A45EA">
              <w:t>.п</w:t>
            </w:r>
            <w:proofErr w:type="spellEnd"/>
            <w:r w:rsidRPr="008A45EA">
              <w:t>. Новоспасское</w:t>
            </w:r>
          </w:p>
          <w:p w:rsidR="00190FBF" w:rsidRPr="008A45EA" w:rsidRDefault="00190FBF">
            <w:pPr>
              <w:pStyle w:val="table"/>
              <w:spacing w:before="0" w:beforeAutospacing="0" w:after="0" w:afterAutospacing="0"/>
              <w:jc w:val="both"/>
            </w:pPr>
            <w:proofErr w:type="spellStart"/>
            <w:r w:rsidRPr="008A45EA">
              <w:t>р.п</w:t>
            </w:r>
            <w:proofErr w:type="spellEnd"/>
            <w:r w:rsidRPr="008A45EA">
              <w:t xml:space="preserve">. Новоспасское-с. Троицкий </w:t>
            </w:r>
            <w:proofErr w:type="spellStart"/>
            <w:r w:rsidRPr="008A45EA">
              <w:t>Сунгур</w:t>
            </w:r>
            <w:proofErr w:type="spellEnd"/>
          </w:p>
          <w:p w:rsidR="00190FBF" w:rsidRPr="008A45EA" w:rsidRDefault="00190FBF">
            <w:pPr>
              <w:pStyle w:val="table"/>
              <w:spacing w:before="0" w:beforeAutospacing="0" w:after="0" w:afterAutospacing="0"/>
              <w:jc w:val="both"/>
            </w:pPr>
            <w:proofErr w:type="spellStart"/>
            <w:r w:rsidRPr="008A45EA">
              <w:t>р.п</w:t>
            </w:r>
            <w:proofErr w:type="spellEnd"/>
            <w:r w:rsidRPr="008A45EA">
              <w:t>. Новоспасско</w:t>
            </w:r>
            <w:proofErr w:type="gramStart"/>
            <w:r w:rsidRPr="008A45EA">
              <w:t>е-</w:t>
            </w:r>
            <w:proofErr w:type="gramEnd"/>
            <w:r w:rsidRPr="008A45EA">
              <w:t xml:space="preserve"> пос. </w:t>
            </w:r>
            <w:proofErr w:type="spellStart"/>
            <w:r w:rsidRPr="008A45EA">
              <w:t>Шильниковский</w:t>
            </w:r>
            <w:proofErr w:type="spellEnd"/>
          </w:p>
          <w:p w:rsidR="00190FBF" w:rsidRPr="008A45EA" w:rsidRDefault="00190FBF">
            <w:pPr>
              <w:pStyle w:val="table"/>
              <w:spacing w:before="0" w:beforeAutospacing="0" w:after="0" w:afterAutospacing="0"/>
              <w:jc w:val="both"/>
            </w:pPr>
            <w:proofErr w:type="spellStart"/>
            <w:r w:rsidRPr="008A45EA">
              <w:t>р.п</w:t>
            </w:r>
            <w:proofErr w:type="gramStart"/>
            <w:r w:rsidRPr="008A45EA">
              <w:t>.Н</w:t>
            </w:r>
            <w:proofErr w:type="gramEnd"/>
            <w:r w:rsidRPr="008A45EA">
              <w:t>овоспасское</w:t>
            </w:r>
            <w:proofErr w:type="spellEnd"/>
            <w:r w:rsidRPr="008A45EA">
              <w:t xml:space="preserve">- </w:t>
            </w:r>
            <w:proofErr w:type="spellStart"/>
            <w:r w:rsidRPr="008A45EA">
              <w:t>с.Новая</w:t>
            </w:r>
            <w:proofErr w:type="spellEnd"/>
            <w:r w:rsidRPr="008A45EA">
              <w:t xml:space="preserve"> Лава</w:t>
            </w:r>
          </w:p>
          <w:p w:rsidR="00190FBF" w:rsidRPr="008A45EA" w:rsidRDefault="00190FBF">
            <w:pPr>
              <w:pStyle w:val="table"/>
              <w:spacing w:before="0" w:beforeAutospacing="0" w:after="0" w:afterAutospacing="0"/>
              <w:jc w:val="both"/>
            </w:pPr>
            <w:proofErr w:type="spellStart"/>
            <w:r w:rsidRPr="008A45EA">
              <w:t>р.п</w:t>
            </w:r>
            <w:proofErr w:type="spellEnd"/>
            <w:r w:rsidRPr="008A45EA">
              <w:t>. Новоспасское-</w:t>
            </w:r>
            <w:proofErr w:type="spellStart"/>
            <w:r w:rsidRPr="008A45EA">
              <w:t>с</w:t>
            </w:r>
            <w:proofErr w:type="gramStart"/>
            <w:r w:rsidRPr="008A45EA">
              <w:t>.С</w:t>
            </w:r>
            <w:proofErr w:type="gramEnd"/>
            <w:r w:rsidRPr="008A45EA">
              <w:t>адовое</w:t>
            </w:r>
            <w:proofErr w:type="spellEnd"/>
          </w:p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proofErr w:type="spellStart"/>
            <w:r w:rsidRPr="008A45EA">
              <w:t>р.п</w:t>
            </w:r>
            <w:proofErr w:type="spellEnd"/>
            <w:r w:rsidRPr="008A45EA">
              <w:t>. Новоспасское-</w:t>
            </w:r>
            <w:proofErr w:type="spellStart"/>
            <w:r w:rsidRPr="008A45EA">
              <w:t>с</w:t>
            </w:r>
            <w:proofErr w:type="gramStart"/>
            <w:r w:rsidRPr="008A45EA">
              <w:t>.А</w:t>
            </w:r>
            <w:proofErr w:type="gramEnd"/>
            <w:r w:rsidRPr="008A45EA">
              <w:t>лакаевка</w:t>
            </w:r>
            <w:proofErr w:type="spellEnd"/>
          </w:p>
        </w:tc>
      </w:tr>
    </w:tbl>
    <w:p w:rsidR="00190FBF" w:rsidRDefault="00190FBF" w:rsidP="00190FBF">
      <w:pPr>
        <w:ind w:left="-426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Целевые индикаторы</w:t>
      </w:r>
    </w:p>
    <w:tbl>
      <w:tblPr>
        <w:tblW w:w="10065" w:type="dxa"/>
        <w:tblInd w:w="-6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3183"/>
        <w:gridCol w:w="1419"/>
        <w:gridCol w:w="1166"/>
        <w:gridCol w:w="1843"/>
        <w:gridCol w:w="1883"/>
        <w:gridCol w:w="6"/>
      </w:tblGrid>
      <w:tr w:rsidR="00190FBF" w:rsidTr="008A45EA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F" w:rsidRDefault="00190F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F" w:rsidRDefault="00190F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F" w:rsidRDefault="00190F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4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FBF" w:rsidRDefault="00190FB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целевого показателя на 2024г.</w:t>
            </w:r>
          </w:p>
        </w:tc>
      </w:tr>
      <w:tr w:rsidR="008A45EA" w:rsidTr="008A45EA">
        <w:trPr>
          <w:gridAfter w:val="1"/>
          <w:wAfter w:w="6" w:type="dxa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EA" w:rsidRDefault="008A45EA">
            <w:pPr>
              <w:rPr>
                <w:sz w:val="28"/>
                <w:szCs w:val="28"/>
              </w:rPr>
            </w:pPr>
          </w:p>
        </w:tc>
        <w:tc>
          <w:tcPr>
            <w:tcW w:w="3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EA" w:rsidRDefault="008A45EA">
            <w:pPr>
              <w:rPr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5EA" w:rsidRDefault="008A45EA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center"/>
            </w:pPr>
            <w: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center"/>
            </w:pPr>
            <w:r>
              <w:t>Факт</w:t>
            </w:r>
          </w:p>
          <w:p w:rsidR="008A45EA" w:rsidRDefault="008A45EA">
            <w:pPr>
              <w:autoSpaceDE w:val="0"/>
              <w:autoSpaceDN w:val="0"/>
              <w:adjustRightInd w:val="0"/>
              <w:jc w:val="center"/>
            </w:pPr>
            <w:r>
              <w:t>За 2024 год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  <w:spacing w:val="2"/>
              </w:rPr>
              <w:t>Степень достижения целей</w:t>
            </w:r>
          </w:p>
          <w:p w:rsidR="008A45EA" w:rsidRDefault="008A45EA" w:rsidP="00EE0FC7">
            <w:pPr>
              <w:autoSpaceDE w:val="0"/>
              <w:autoSpaceDN w:val="0"/>
              <w:adjustRightInd w:val="0"/>
              <w:jc w:val="center"/>
            </w:pPr>
          </w:p>
        </w:tc>
      </w:tr>
      <w:tr w:rsidR="008A45EA" w:rsidTr="008A45EA">
        <w:trPr>
          <w:gridAfter w:val="1"/>
          <w:wAfter w:w="6" w:type="dxa"/>
          <w:trHeight w:val="16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both"/>
            </w:pPr>
            <w:r>
              <w:t>Количество перевезенных пассажиров пассажирским автомобильным транспортом по муниципальным маршрутам регулярных перевозок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center"/>
            </w:pPr>
            <w:r>
              <w:t>тыс. чел.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center"/>
            </w:pPr>
            <w:r>
              <w:t>15,5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Pr="00464AE6" w:rsidRDefault="008A45EA" w:rsidP="00EE0FC7">
            <w:r w:rsidRPr="00464AE6">
              <w:t>13,8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 w:rsidP="00EE0FC7"/>
          <w:p w:rsidR="008A45EA" w:rsidRDefault="008A45EA" w:rsidP="00EE0FC7">
            <w:pPr>
              <w:autoSpaceDE w:val="0"/>
              <w:autoSpaceDN w:val="0"/>
              <w:adjustRightInd w:val="0"/>
              <w:jc w:val="center"/>
            </w:pPr>
          </w:p>
          <w:p w:rsidR="008A45EA" w:rsidRDefault="008A45EA" w:rsidP="00EE0FC7">
            <w:pPr>
              <w:autoSpaceDE w:val="0"/>
              <w:autoSpaceDN w:val="0"/>
              <w:adjustRightInd w:val="0"/>
              <w:jc w:val="center"/>
            </w:pPr>
            <w:r>
              <w:t>89</w:t>
            </w:r>
          </w:p>
          <w:p w:rsidR="008A45EA" w:rsidRDefault="008A45EA" w:rsidP="00EE0FC7">
            <w:pPr>
              <w:autoSpaceDE w:val="0"/>
              <w:autoSpaceDN w:val="0"/>
              <w:adjustRightInd w:val="0"/>
              <w:jc w:val="center"/>
            </w:pPr>
          </w:p>
          <w:p w:rsidR="008A45EA" w:rsidRDefault="008A45EA" w:rsidP="008A45EA">
            <w:pPr>
              <w:autoSpaceDE w:val="0"/>
              <w:autoSpaceDN w:val="0"/>
              <w:adjustRightInd w:val="0"/>
            </w:pPr>
          </w:p>
        </w:tc>
      </w:tr>
      <w:tr w:rsidR="008A45EA" w:rsidTr="008A45EA">
        <w:trPr>
          <w:gridAfter w:val="1"/>
          <w:wAfter w:w="6" w:type="dxa"/>
          <w:trHeight w:val="144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both"/>
            </w:pPr>
            <w:r>
              <w:t>Пассажирооборот пассажирского автомобильного транспорта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center"/>
            </w:pPr>
            <w:r>
              <w:t>тыс. пасс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м.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>
            <w:pPr>
              <w:autoSpaceDE w:val="0"/>
              <w:autoSpaceDN w:val="0"/>
              <w:adjustRightInd w:val="0"/>
              <w:jc w:val="center"/>
            </w:pPr>
            <w:r>
              <w:t>286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 w:rsidP="00EE0FC7">
            <w:r w:rsidRPr="00464AE6">
              <w:t>266,4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5EA" w:rsidRDefault="008A45EA" w:rsidP="008A45EA">
            <w:pPr>
              <w:autoSpaceDE w:val="0"/>
              <w:autoSpaceDN w:val="0"/>
              <w:adjustRightInd w:val="0"/>
            </w:pPr>
            <w:r>
              <w:t xml:space="preserve">          93,1</w:t>
            </w:r>
          </w:p>
        </w:tc>
      </w:tr>
    </w:tbl>
    <w:p w:rsidR="00C70C9F" w:rsidRDefault="00C70C9F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C70C9F" w:rsidRDefault="00C70C9F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C70C9F" w:rsidRDefault="00C70C9F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C70C9F" w:rsidRDefault="00C70C9F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559"/>
        <w:gridCol w:w="2269"/>
        <w:gridCol w:w="1382"/>
      </w:tblGrid>
      <w:tr w:rsidR="00C70C9F" w:rsidRPr="00A16941" w:rsidTr="00C70C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9F" w:rsidRPr="00C70C9F" w:rsidRDefault="00C70C9F" w:rsidP="00EE0FC7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70C9F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C70C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9F" w:rsidRPr="00C70C9F" w:rsidRDefault="00C70C9F" w:rsidP="00EE0FC7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9F" w:rsidRPr="00C70C9F" w:rsidRDefault="00C70C9F" w:rsidP="00EE0FC7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>Запланированные бюджетные ассигнования на реализацию муниципальной программы в отчетном году, 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9F" w:rsidRPr="00C70C9F" w:rsidRDefault="00C70C9F" w:rsidP="00EE0FC7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 xml:space="preserve">Фактическое использование бюджетных ассигнований на реализацию муниципальной программы в отчетном году, </w:t>
            </w:r>
            <w:proofErr w:type="spellStart"/>
            <w:r w:rsidRPr="00C70C9F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9F" w:rsidRPr="00C70C9F" w:rsidRDefault="00C70C9F" w:rsidP="00EE0FC7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>Полнота использования  бюджетных  ассигнований</w:t>
            </w:r>
          </w:p>
        </w:tc>
      </w:tr>
      <w:tr w:rsidR="00C70C9F" w:rsidRPr="00A16941" w:rsidTr="00C70C9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9F" w:rsidRPr="00C70C9F" w:rsidRDefault="00C70C9F" w:rsidP="00EE0FC7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C70C9F" w:rsidRPr="00C70C9F" w:rsidRDefault="00C70C9F" w:rsidP="00EE0FC7">
            <w:pPr>
              <w:rPr>
                <w:rFonts w:eastAsia="Calibri"/>
                <w:lang w:eastAsia="en-US"/>
              </w:rPr>
            </w:pPr>
          </w:p>
          <w:p w:rsidR="00C70C9F" w:rsidRPr="00C70C9F" w:rsidRDefault="00C70C9F" w:rsidP="00EE0FC7">
            <w:pPr>
              <w:rPr>
                <w:rFonts w:eastAsiaTheme="minorHAnsi"/>
                <w:lang w:eastAsia="en-US"/>
              </w:rPr>
            </w:pPr>
          </w:p>
          <w:p w:rsidR="00C70C9F" w:rsidRPr="00C70C9F" w:rsidRDefault="00C70C9F" w:rsidP="00EE0FC7">
            <w:pPr>
              <w:rPr>
                <w:rFonts w:eastAsiaTheme="minorHAnsi"/>
                <w:lang w:eastAsia="en-US"/>
              </w:rPr>
            </w:pPr>
            <w:r w:rsidRPr="00C70C9F">
              <w:rPr>
                <w:rFonts w:eastAsiaTheme="minorHAnsi"/>
                <w:lang w:eastAsia="en-US"/>
              </w:rPr>
              <w:lastRenderedPageBreak/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C9F" w:rsidRPr="00C70C9F" w:rsidRDefault="00C70C9F" w:rsidP="00C70C9F">
            <w:pPr>
              <w:ind w:left="-426"/>
              <w:jc w:val="center"/>
              <w:rPr>
                <w:color w:val="000000"/>
              </w:rPr>
            </w:pPr>
            <w:r w:rsidRPr="00C70C9F">
              <w:rPr>
                <w:color w:val="000000"/>
              </w:rPr>
              <w:lastRenderedPageBreak/>
              <w:t xml:space="preserve">Муниципальная  программа: </w:t>
            </w:r>
          </w:p>
          <w:p w:rsidR="00C70C9F" w:rsidRPr="00C70C9F" w:rsidRDefault="00C70C9F" w:rsidP="00C70C9F">
            <w:pPr>
              <w:ind w:left="-426"/>
              <w:jc w:val="center"/>
            </w:pPr>
            <w:r w:rsidRPr="00C70C9F">
              <w:t xml:space="preserve">Развитие транспортного обслуживания населения муниципального образования </w:t>
            </w:r>
            <w:r w:rsidRPr="00C70C9F">
              <w:lastRenderedPageBreak/>
              <w:t>«Новоспасский район» Ульяновской области»  на 2024-2026 годы</w:t>
            </w:r>
          </w:p>
          <w:p w:rsidR="00C70C9F" w:rsidRPr="00C70C9F" w:rsidRDefault="00C70C9F" w:rsidP="00C70C9F">
            <w:pPr>
              <w:ind w:left="-426"/>
              <w:jc w:val="center"/>
              <w:rPr>
                <w:i/>
                <w:iCs/>
              </w:rPr>
            </w:pPr>
          </w:p>
          <w:p w:rsidR="00C70C9F" w:rsidRPr="00C70C9F" w:rsidRDefault="00C70C9F" w:rsidP="00EE0FC7">
            <w:pPr>
              <w:pStyle w:val="a6"/>
              <w:spacing w:line="256" w:lineRule="auto"/>
              <w:ind w:left="39" w:hanging="39"/>
              <w:jc w:val="both"/>
              <w:rPr>
                <w:spacing w:val="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9F" w:rsidRPr="00C70C9F" w:rsidRDefault="00C70C9F" w:rsidP="00C70C9F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   150 000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9F" w:rsidRPr="00C70C9F" w:rsidRDefault="00C70C9F" w:rsidP="00C70C9F">
            <w:pPr>
              <w:pStyle w:val="a6"/>
              <w:tabs>
                <w:tab w:val="left" w:pos="708"/>
              </w:tabs>
              <w:spacing w:line="256" w:lineRule="auto"/>
              <w:ind w:firstLine="709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bCs/>
                <w:color w:val="000000"/>
                <w:spacing w:val="2"/>
                <w:sz w:val="24"/>
                <w:szCs w:val="24"/>
              </w:rPr>
              <w:t>128 065,59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C9F" w:rsidRPr="00C70C9F" w:rsidRDefault="00C70C9F" w:rsidP="00EE0FC7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85,3</w:t>
            </w:r>
          </w:p>
        </w:tc>
      </w:tr>
    </w:tbl>
    <w:p w:rsidR="00C70C9F" w:rsidRPr="00A16941" w:rsidRDefault="00C70C9F" w:rsidP="00C70C9F"/>
    <w:p w:rsidR="00C70C9F" w:rsidRDefault="00C70C9F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C70C9F" w:rsidRDefault="00490391" w:rsidP="00421FD1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>
        <w:rPr>
          <w:rFonts w:ascii="Arial" w:hAnsi="Arial" w:cs="Arial"/>
          <w:color w:val="000000"/>
          <w:spacing w:val="2"/>
          <w:sz w:val="22"/>
          <w:szCs w:val="22"/>
        </w:rPr>
        <w:t xml:space="preserve">Муниципальная программа признается эффективной. </w:t>
      </w:r>
      <w:r w:rsidR="00421FD1">
        <w:rPr>
          <w:rFonts w:ascii="Arial" w:hAnsi="Arial" w:cs="Arial"/>
          <w:color w:val="000000"/>
          <w:spacing w:val="2"/>
          <w:sz w:val="22"/>
          <w:szCs w:val="22"/>
        </w:rPr>
        <w:t>Реализацию муниципальной программы продолжить.</w:t>
      </w:r>
    </w:p>
    <w:p w:rsidR="00C70C9F" w:rsidRDefault="00C70C9F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C70C9F" w:rsidRDefault="00C70C9F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C70C9F" w:rsidRDefault="00C70C9F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C70C9F" w:rsidRDefault="00C70C9F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</w:p>
    <w:p w:rsidR="00190FBF" w:rsidRDefault="009251B6" w:rsidP="004156A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156AE">
        <w:rPr>
          <w:b/>
          <w:sz w:val="28"/>
          <w:szCs w:val="28"/>
        </w:rPr>
        <w:t>Муниципальная программа  «</w:t>
      </w:r>
      <w:r w:rsidR="00190FBF" w:rsidRPr="004156AE">
        <w:rPr>
          <w:b/>
          <w:sz w:val="28"/>
          <w:szCs w:val="28"/>
        </w:rPr>
        <w:t>Развитие транспортного обслуживания населения муниципального образования «Новоспасское городское поселение»   Новоспасского района Ульяновской области»  на 2024-2026 годы</w:t>
      </w:r>
      <w:r w:rsidRPr="004156AE">
        <w:rPr>
          <w:b/>
          <w:sz w:val="28"/>
          <w:szCs w:val="28"/>
        </w:rPr>
        <w:t>»</w:t>
      </w:r>
    </w:p>
    <w:p w:rsidR="00804D4B" w:rsidRPr="00804D4B" w:rsidRDefault="00804D4B" w:rsidP="00804D4B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0FBF" w:rsidRPr="00EC11A1" w:rsidRDefault="00804D4B" w:rsidP="00EC11A1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04D4B">
        <w:rPr>
          <w:sz w:val="28"/>
          <w:szCs w:val="28"/>
        </w:rPr>
        <w:t>Муниципальная программа  «Развитие транспортного обслуживания населения муниципального образования «Новоспасское городское поселение»   Новоспасского района Ульяновской области»  на 2024-2026 годы»</w:t>
      </w:r>
      <w:r>
        <w:rPr>
          <w:sz w:val="28"/>
          <w:szCs w:val="28"/>
        </w:rPr>
        <w:t xml:space="preserve"> </w:t>
      </w:r>
      <w:r w:rsidR="00EC11A1">
        <w:rPr>
          <w:sz w:val="28"/>
          <w:szCs w:val="28"/>
        </w:rPr>
        <w:t xml:space="preserve">утверждена постановлением администрации муниципального образования «Новоспасский район» Ульяновской </w:t>
      </w:r>
      <w:r w:rsidR="00EC11A1" w:rsidRPr="00EC11A1">
        <w:rPr>
          <w:sz w:val="28"/>
          <w:szCs w:val="28"/>
        </w:rPr>
        <w:t xml:space="preserve">области  </w:t>
      </w:r>
      <w:r w:rsidR="00EC11A1" w:rsidRPr="00EC11A1">
        <w:rPr>
          <w:iCs/>
          <w:sz w:val="28"/>
          <w:szCs w:val="28"/>
        </w:rPr>
        <w:t>№1336 от 29.12.2023г</w:t>
      </w:r>
      <w:proofErr w:type="gramStart"/>
      <w:r w:rsidR="00EC11A1" w:rsidRPr="00EC11A1">
        <w:rPr>
          <w:iCs/>
          <w:sz w:val="28"/>
          <w:szCs w:val="28"/>
        </w:rPr>
        <w:t>..</w:t>
      </w:r>
      <w:proofErr w:type="gramEnd"/>
    </w:p>
    <w:p w:rsidR="00A83B6C" w:rsidRDefault="00A83B6C" w:rsidP="003F7461">
      <w:pPr>
        <w:rPr>
          <w:i/>
          <w:iCs/>
          <w:sz w:val="28"/>
          <w:szCs w:val="28"/>
        </w:rPr>
      </w:pPr>
    </w:p>
    <w:p w:rsidR="00A83B6C" w:rsidRDefault="00A83B6C" w:rsidP="00190FBF">
      <w:pPr>
        <w:ind w:left="-426"/>
        <w:jc w:val="center"/>
        <w:rPr>
          <w:i/>
          <w:iCs/>
          <w:sz w:val="28"/>
          <w:szCs w:val="28"/>
        </w:rPr>
      </w:pPr>
    </w:p>
    <w:p w:rsidR="00190FBF" w:rsidRDefault="00190FBF" w:rsidP="00190FBF">
      <w:pPr>
        <w:ind w:left="-426"/>
        <w:jc w:val="center"/>
        <w:rPr>
          <w:i/>
          <w:iCs/>
          <w:sz w:val="28"/>
          <w:szCs w:val="28"/>
        </w:rPr>
      </w:pPr>
      <w:r>
        <w:rPr>
          <w:sz w:val="28"/>
          <w:szCs w:val="28"/>
        </w:rPr>
        <w:t>Мероприятия программы</w:t>
      </w:r>
    </w:p>
    <w:tbl>
      <w:tblPr>
        <w:tblW w:w="10206" w:type="dxa"/>
        <w:tblInd w:w="-2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5010"/>
        <w:gridCol w:w="4677"/>
      </w:tblGrid>
      <w:tr w:rsidR="00190FBF" w:rsidTr="00190FBF">
        <w:trPr>
          <w:trHeight w:val="744"/>
        </w:trPr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Наименование мероприятия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both"/>
            </w:pPr>
            <w:r>
              <w:t>Сведения о выполнении мероприятий</w:t>
            </w:r>
          </w:p>
        </w:tc>
      </w:tr>
      <w:tr w:rsidR="00190FBF" w:rsidTr="00190FBF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r>
              <w:t>Организация регулярных перевозок пассажиров и багажа автомобильным транспортом по регулируемым тарифам по муниципальным маршрутам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r>
              <w:t xml:space="preserve">Организованы регулярные перевозки  по муниципальным маршрутам: </w:t>
            </w:r>
          </w:p>
          <w:p w:rsidR="00190FBF" w:rsidRDefault="00190FBF">
            <w:pPr>
              <w:pStyle w:val="table"/>
              <w:spacing w:before="0" w:beforeAutospacing="0" w:after="0" w:afterAutospacing="0"/>
              <w:jc w:val="both"/>
              <w:rPr>
                <w:color w:val="333333"/>
              </w:rPr>
            </w:pPr>
            <w:proofErr w:type="spellStart"/>
            <w:r>
              <w:rPr>
                <w:color w:val="333333"/>
              </w:rPr>
              <w:t>р.п</w:t>
            </w:r>
            <w:proofErr w:type="spellEnd"/>
            <w:r>
              <w:rPr>
                <w:color w:val="333333"/>
              </w:rPr>
              <w:t>. Новоспасское-</w:t>
            </w:r>
            <w:proofErr w:type="spellStart"/>
            <w:r>
              <w:rPr>
                <w:color w:val="333333"/>
              </w:rPr>
              <w:t>с</w:t>
            </w:r>
            <w:proofErr w:type="gramStart"/>
            <w:r>
              <w:rPr>
                <w:color w:val="333333"/>
              </w:rPr>
              <w:t>.Н</w:t>
            </w:r>
            <w:proofErr w:type="gramEnd"/>
            <w:r>
              <w:rPr>
                <w:color w:val="333333"/>
              </w:rPr>
              <w:t>овое</w:t>
            </w:r>
            <w:proofErr w:type="spellEnd"/>
            <w:r>
              <w:rPr>
                <w:color w:val="333333"/>
              </w:rPr>
              <w:t xml:space="preserve"> </w:t>
            </w:r>
            <w:proofErr w:type="spellStart"/>
            <w:r>
              <w:rPr>
                <w:color w:val="333333"/>
              </w:rPr>
              <w:t>Томышево</w:t>
            </w:r>
            <w:proofErr w:type="spellEnd"/>
          </w:p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proofErr w:type="spellStart"/>
            <w:r>
              <w:rPr>
                <w:color w:val="333333"/>
              </w:rPr>
              <w:t>р.п</w:t>
            </w:r>
            <w:proofErr w:type="spellEnd"/>
            <w:r>
              <w:rPr>
                <w:color w:val="333333"/>
              </w:rPr>
              <w:t>. Новоспасское-</w:t>
            </w:r>
            <w:proofErr w:type="spellStart"/>
            <w:r>
              <w:rPr>
                <w:color w:val="333333"/>
              </w:rPr>
              <w:t>д</w:t>
            </w:r>
            <w:proofErr w:type="gramStart"/>
            <w:r>
              <w:rPr>
                <w:color w:val="333333"/>
              </w:rPr>
              <w:t>.З</w:t>
            </w:r>
            <w:proofErr w:type="gramEnd"/>
            <w:r>
              <w:rPr>
                <w:color w:val="333333"/>
              </w:rPr>
              <w:t>ыково</w:t>
            </w:r>
            <w:proofErr w:type="spellEnd"/>
          </w:p>
        </w:tc>
      </w:tr>
      <w:tr w:rsidR="00190FBF" w:rsidTr="00190FBF">
        <w:tc>
          <w:tcPr>
            <w:tcW w:w="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r>
              <w:t>2.</w:t>
            </w:r>
          </w:p>
        </w:tc>
        <w:tc>
          <w:tcPr>
            <w:tcW w:w="5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r>
              <w:t>Субсидии юридическим лицам, индивидуальным предпринимателям в целях возмещения недополученных доходов и (или) финансового обеспечени</w:t>
            </w:r>
            <w:proofErr w:type="gramStart"/>
            <w:r>
              <w:t>я(</w:t>
            </w:r>
            <w:proofErr w:type="gramEnd"/>
            <w:r>
              <w:t>возмещения) затрат в связи с оказанием услуг по перевозке пассажиров и багажа автомобильным транспортом по муниципальным маршрутам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90FBF" w:rsidRDefault="00190FBF">
            <w:pPr>
              <w:pStyle w:val="table"/>
              <w:spacing w:before="0" w:beforeAutospacing="0" w:after="0" w:afterAutospacing="0"/>
              <w:jc w:val="both"/>
            </w:pPr>
            <w:r>
              <w:t xml:space="preserve"> Субсидии не предоставлялись</w:t>
            </w:r>
          </w:p>
        </w:tc>
      </w:tr>
    </w:tbl>
    <w:p w:rsidR="00190FBF" w:rsidRDefault="00190FBF" w:rsidP="00190FBF">
      <w:pPr>
        <w:ind w:left="-426"/>
        <w:jc w:val="center"/>
        <w:rPr>
          <w:i/>
          <w:iCs/>
          <w:sz w:val="28"/>
          <w:szCs w:val="28"/>
        </w:rPr>
      </w:pPr>
    </w:p>
    <w:p w:rsidR="00190FBF" w:rsidRPr="003F7461" w:rsidRDefault="00190FBF" w:rsidP="00190FBF">
      <w:pPr>
        <w:ind w:left="-426"/>
        <w:jc w:val="center"/>
        <w:rPr>
          <w:iCs/>
          <w:sz w:val="28"/>
          <w:szCs w:val="28"/>
        </w:rPr>
      </w:pPr>
      <w:r w:rsidRPr="003F7461">
        <w:rPr>
          <w:iCs/>
          <w:sz w:val="28"/>
          <w:szCs w:val="28"/>
        </w:rPr>
        <w:t>Целевые индикаторы</w:t>
      </w:r>
    </w:p>
    <w:tbl>
      <w:tblPr>
        <w:tblpPr w:leftFromText="180" w:rightFromText="180" w:vertAnchor="text" w:horzAnchor="margin" w:tblpY="119"/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2792"/>
        <w:gridCol w:w="1200"/>
        <w:gridCol w:w="1383"/>
        <w:gridCol w:w="1985"/>
        <w:gridCol w:w="1830"/>
      </w:tblGrid>
      <w:tr w:rsidR="00190FBF" w:rsidTr="00240D5C">
        <w:trPr>
          <w:trHeight w:val="445"/>
        </w:trPr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Наименование индикатора</w:t>
            </w:r>
          </w:p>
        </w:tc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t>Единица измерения</w:t>
            </w:r>
          </w:p>
        </w:tc>
        <w:tc>
          <w:tcPr>
            <w:tcW w:w="51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90FBF" w:rsidRDefault="00190FBF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Значение целевого показателя на 2024г.</w:t>
            </w:r>
          </w:p>
        </w:tc>
      </w:tr>
      <w:tr w:rsidR="00240D5C" w:rsidTr="00240D5C">
        <w:trPr>
          <w:trHeight w:val="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D5C" w:rsidRDefault="00240D5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D5C" w:rsidRDefault="00240D5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D5C" w:rsidRDefault="00240D5C">
            <w:pPr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D5C" w:rsidRDefault="00240D5C">
            <w:pPr>
              <w:pStyle w:val="table"/>
              <w:spacing w:before="0" w:beforeAutospacing="0" w:after="0" w:afterAutospacing="0"/>
              <w:jc w:val="both"/>
            </w:pPr>
            <w:r>
              <w:t>план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D5C" w:rsidRDefault="00240D5C">
            <w:pPr>
              <w:autoSpaceDE w:val="0"/>
              <w:autoSpaceDN w:val="0"/>
              <w:adjustRightInd w:val="0"/>
            </w:pPr>
            <w:r>
              <w:t>Факт</w:t>
            </w:r>
          </w:p>
          <w:p w:rsidR="00240D5C" w:rsidRDefault="00240D5C">
            <w:pPr>
              <w:pStyle w:val="table"/>
              <w:spacing w:before="0" w:beforeAutospacing="0" w:after="0" w:afterAutospacing="0"/>
              <w:jc w:val="both"/>
            </w:pPr>
            <w:r>
              <w:t>2024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40D5C" w:rsidRDefault="00240D5C" w:rsidP="00240D5C">
            <w:r>
              <w:rPr>
                <w:color w:val="000000"/>
                <w:spacing w:val="2"/>
              </w:rPr>
              <w:t>Степень достижения целей</w:t>
            </w:r>
          </w:p>
        </w:tc>
      </w:tr>
      <w:tr w:rsidR="00240D5C" w:rsidTr="00240D5C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D5C" w:rsidRDefault="00240D5C">
            <w:pPr>
              <w:pStyle w:val="table"/>
              <w:spacing w:before="0" w:beforeAutospacing="0" w:after="0" w:afterAutospacing="0"/>
              <w:jc w:val="both"/>
            </w:pPr>
            <w:r>
              <w:t>1.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D5C" w:rsidRDefault="00240D5C">
            <w:pPr>
              <w:pStyle w:val="table"/>
              <w:spacing w:before="0" w:beforeAutospacing="0" w:after="0" w:afterAutospacing="0"/>
              <w:jc w:val="both"/>
            </w:pPr>
            <w:r>
              <w:t xml:space="preserve">Количество </w:t>
            </w:r>
            <w:r>
              <w:lastRenderedPageBreak/>
              <w:t>перевезенных пассажиров пассажирским автомобильным транспортом по муниципальным маршрутам регулярных перевозок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0D5C" w:rsidRDefault="00240D5C">
            <w:pPr>
              <w:pStyle w:val="table"/>
              <w:spacing w:before="0" w:beforeAutospacing="0" w:after="0" w:afterAutospacing="0"/>
              <w:jc w:val="both"/>
            </w:pPr>
            <w:r>
              <w:lastRenderedPageBreak/>
              <w:t>тыс. чел.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0D5C" w:rsidRDefault="00240D5C" w:rsidP="00240D5C">
            <w:pPr>
              <w:pStyle w:val="table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0D5C" w:rsidRDefault="00240D5C" w:rsidP="00240D5C">
            <w:pPr>
              <w:pStyle w:val="table"/>
              <w:spacing w:before="0" w:beforeAutospacing="0" w:after="0" w:afterAutospacing="0"/>
              <w:jc w:val="center"/>
            </w:pPr>
            <w:r>
              <w:t>30,3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D5C" w:rsidRDefault="00240D5C" w:rsidP="00240D5C">
            <w:pPr>
              <w:pStyle w:val="table"/>
              <w:spacing w:before="0" w:beforeAutospacing="0" w:after="0" w:afterAutospacing="0"/>
              <w:jc w:val="center"/>
            </w:pPr>
            <w:r>
              <w:t>121,2</w:t>
            </w:r>
          </w:p>
        </w:tc>
      </w:tr>
      <w:tr w:rsidR="00240D5C" w:rsidTr="00240D5C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D5C" w:rsidRDefault="00240D5C">
            <w:pPr>
              <w:pStyle w:val="table"/>
              <w:spacing w:before="0" w:beforeAutospacing="0" w:after="0" w:afterAutospacing="0"/>
              <w:jc w:val="both"/>
            </w:pPr>
            <w:r>
              <w:lastRenderedPageBreak/>
              <w:t>2.</w:t>
            </w:r>
          </w:p>
        </w:tc>
        <w:tc>
          <w:tcPr>
            <w:tcW w:w="2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0D5C" w:rsidRDefault="00240D5C">
            <w:pPr>
              <w:pStyle w:val="table"/>
              <w:spacing w:before="0" w:beforeAutospacing="0" w:after="0" w:afterAutospacing="0"/>
              <w:jc w:val="both"/>
            </w:pPr>
            <w:r>
              <w:t>Пассажирооборот пассажирского автомобильного транспорта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0D5C" w:rsidRDefault="00240D5C">
            <w:pPr>
              <w:pStyle w:val="table"/>
              <w:spacing w:before="0" w:beforeAutospacing="0" w:after="0" w:afterAutospacing="0"/>
              <w:jc w:val="both"/>
            </w:pPr>
            <w:r>
              <w:t>тыс. пасс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м.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0D5C" w:rsidRDefault="00240D5C" w:rsidP="00240D5C">
            <w:pPr>
              <w:pStyle w:val="table"/>
              <w:spacing w:before="0" w:beforeAutospacing="0" w:after="0" w:afterAutospacing="0"/>
              <w:jc w:val="center"/>
            </w:pPr>
            <w:r>
              <w:t>541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40D5C" w:rsidRDefault="00240D5C" w:rsidP="00240D5C">
            <w:pPr>
              <w:pStyle w:val="table"/>
              <w:spacing w:before="0" w:beforeAutospacing="0" w:after="0" w:afterAutospacing="0"/>
              <w:jc w:val="center"/>
            </w:pPr>
            <w:r>
              <w:t>322,6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0D5C" w:rsidRDefault="00240D5C" w:rsidP="00240D5C">
            <w:pPr>
              <w:pStyle w:val="table"/>
              <w:spacing w:before="0" w:beforeAutospacing="0" w:after="0" w:afterAutospacing="0"/>
              <w:jc w:val="center"/>
            </w:pPr>
            <w:r>
              <w:t>59,6</w:t>
            </w:r>
          </w:p>
          <w:p w:rsidR="00240D5C" w:rsidRDefault="00240D5C" w:rsidP="00240D5C">
            <w:pPr>
              <w:pStyle w:val="table"/>
              <w:spacing w:before="0" w:beforeAutospacing="0" w:after="0" w:afterAutospacing="0"/>
              <w:jc w:val="center"/>
            </w:pPr>
          </w:p>
        </w:tc>
      </w:tr>
    </w:tbl>
    <w:p w:rsidR="00190FBF" w:rsidRDefault="00190FBF" w:rsidP="00190FBF">
      <w:pPr>
        <w:pStyle w:val="ab"/>
        <w:ind w:firstLine="709"/>
        <w:jc w:val="both"/>
        <w:rPr>
          <w:rFonts w:ascii="Arial" w:hAnsi="Arial" w:cs="Arial"/>
          <w:color w:val="000000"/>
        </w:rPr>
      </w:pPr>
    </w:p>
    <w:p w:rsidR="00240D5C" w:rsidRDefault="00240D5C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559"/>
        <w:gridCol w:w="2269"/>
        <w:gridCol w:w="1382"/>
      </w:tblGrid>
      <w:tr w:rsidR="009E7768" w:rsidRPr="00C70C9F" w:rsidTr="00EE0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68" w:rsidRPr="00C70C9F" w:rsidRDefault="009E7768" w:rsidP="00EE0FC7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C70C9F">
              <w:rPr>
                <w:rFonts w:eastAsia="Calibri"/>
                <w:sz w:val="24"/>
                <w:szCs w:val="24"/>
                <w:lang w:eastAsia="en-US"/>
              </w:rPr>
              <w:t>п.п</w:t>
            </w:r>
            <w:proofErr w:type="spellEnd"/>
            <w:r w:rsidRPr="00C70C9F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68" w:rsidRPr="00C70C9F" w:rsidRDefault="009E7768" w:rsidP="00EE0FC7">
            <w:pPr>
              <w:pStyle w:val="a6"/>
              <w:tabs>
                <w:tab w:val="left" w:pos="708"/>
              </w:tabs>
              <w:spacing w:line="25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68" w:rsidRPr="00C70C9F" w:rsidRDefault="009E7768" w:rsidP="00EE0FC7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>Запланированные бюджетные ассигнования на реализацию муниципальной программы в отчетном году, 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68" w:rsidRPr="00C70C9F" w:rsidRDefault="009E7768" w:rsidP="00EE0FC7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 xml:space="preserve">Фактическое использование бюджетных ассигнований на реализацию муниципальной программы в отчетном году, </w:t>
            </w:r>
            <w:proofErr w:type="spellStart"/>
            <w:r w:rsidRPr="00C70C9F">
              <w:rPr>
                <w:rFonts w:eastAsia="Calibri"/>
                <w:sz w:val="24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68" w:rsidRPr="00C70C9F" w:rsidRDefault="009E7768" w:rsidP="00EE0FC7">
            <w:pPr>
              <w:pStyle w:val="a6"/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>Полнота использования  бюджетных  ассигнований</w:t>
            </w:r>
          </w:p>
        </w:tc>
      </w:tr>
      <w:tr w:rsidR="009E7768" w:rsidRPr="00C70C9F" w:rsidTr="00EE0FC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768" w:rsidRPr="00C70C9F" w:rsidRDefault="009E7768" w:rsidP="00EE0FC7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C70C9F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9E7768" w:rsidRPr="00C70C9F" w:rsidRDefault="009E7768" w:rsidP="00EE0FC7">
            <w:pPr>
              <w:rPr>
                <w:rFonts w:eastAsia="Calibri"/>
                <w:lang w:eastAsia="en-US"/>
              </w:rPr>
            </w:pPr>
          </w:p>
          <w:p w:rsidR="009E7768" w:rsidRPr="00C70C9F" w:rsidRDefault="009E7768" w:rsidP="00EE0FC7">
            <w:pPr>
              <w:rPr>
                <w:rFonts w:eastAsiaTheme="minorHAnsi"/>
                <w:lang w:eastAsia="en-US"/>
              </w:rPr>
            </w:pPr>
          </w:p>
          <w:p w:rsidR="009E7768" w:rsidRPr="00C70C9F" w:rsidRDefault="009E7768" w:rsidP="00EE0FC7">
            <w:pPr>
              <w:rPr>
                <w:rFonts w:eastAsiaTheme="minorHAnsi"/>
                <w:lang w:eastAsia="en-US"/>
              </w:rPr>
            </w:pPr>
            <w:r w:rsidRPr="00C70C9F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768" w:rsidRPr="009E7768" w:rsidRDefault="009E7768" w:rsidP="009E7768">
            <w:pPr>
              <w:pStyle w:val="formattexttopleveltext"/>
              <w:shd w:val="clear" w:color="auto" w:fill="FFFFFF"/>
              <w:spacing w:before="0" w:beforeAutospacing="0" w:after="0" w:afterAutospacing="0"/>
            </w:pPr>
            <w:r w:rsidRPr="009E7768">
              <w:t>Муниципальная программа  «Развитие транспортного обслуживания населения муниципального образования «Новоспасское городское поселение»   Новоспасского района Ульяновской области»  на 2024-2026 годы»</w:t>
            </w:r>
          </w:p>
          <w:p w:rsidR="009E7768" w:rsidRPr="00C70C9F" w:rsidRDefault="009E7768" w:rsidP="009E7768">
            <w:pPr>
              <w:ind w:left="-426"/>
              <w:jc w:val="center"/>
              <w:rPr>
                <w:spacing w:val="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68" w:rsidRPr="009E7768" w:rsidRDefault="009E7768" w:rsidP="009E7768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7768">
              <w:rPr>
                <w:bCs/>
                <w:color w:val="000000"/>
                <w:spacing w:val="2"/>
                <w:sz w:val="22"/>
                <w:szCs w:val="22"/>
              </w:rPr>
              <w:t>26 031, 37</w:t>
            </w:r>
            <w:r w:rsidRPr="009E7768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68" w:rsidRPr="009E7768" w:rsidRDefault="009E7768" w:rsidP="009E7768">
            <w:pPr>
              <w:pStyle w:val="a6"/>
              <w:tabs>
                <w:tab w:val="left" w:pos="708"/>
              </w:tabs>
              <w:spacing w:line="256" w:lineRule="auto"/>
              <w:ind w:firstLine="7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E7768">
              <w:rPr>
                <w:bCs/>
                <w:color w:val="000000"/>
                <w:spacing w:val="2"/>
                <w:sz w:val="22"/>
                <w:szCs w:val="22"/>
              </w:rPr>
              <w:t>26 031, 37</w:t>
            </w:r>
            <w:r w:rsidRPr="009E7768">
              <w:rPr>
                <w:color w:val="000000"/>
                <w:spacing w:val="2"/>
                <w:sz w:val="22"/>
                <w:szCs w:val="22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768" w:rsidRPr="00C70C9F" w:rsidRDefault="009E7768" w:rsidP="00EE0FC7">
            <w:pPr>
              <w:pStyle w:val="a6"/>
              <w:tabs>
                <w:tab w:val="left" w:pos="708"/>
              </w:tabs>
              <w:spacing w:line="25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</w:tc>
      </w:tr>
    </w:tbl>
    <w:p w:rsidR="00240D5C" w:rsidRDefault="00240D5C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</w:p>
    <w:p w:rsidR="00240D5C" w:rsidRDefault="009E6142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  <w:r>
        <w:rPr>
          <w:rFonts w:ascii="Arial" w:hAnsi="Arial" w:cs="Arial"/>
          <w:color w:val="000000"/>
          <w:spacing w:val="2"/>
        </w:rPr>
        <w:t xml:space="preserve">Муниципальная программа является эффективной. Реализацию муниципальной программы продолжить.  </w:t>
      </w:r>
    </w:p>
    <w:p w:rsidR="00240D5C" w:rsidRDefault="00240D5C" w:rsidP="00190FBF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pacing w:val="2"/>
        </w:rPr>
      </w:pPr>
    </w:p>
    <w:p w:rsidR="00190FBF" w:rsidRDefault="00190FBF" w:rsidP="00190FBF"/>
    <w:p w:rsidR="00190FBF" w:rsidRPr="009F693F" w:rsidRDefault="009F693F" w:rsidP="00190FBF">
      <w:pPr>
        <w:ind w:left="-426"/>
        <w:jc w:val="center"/>
        <w:rPr>
          <w:b/>
          <w:color w:val="000000"/>
          <w:sz w:val="28"/>
          <w:szCs w:val="28"/>
        </w:rPr>
      </w:pPr>
      <w:r w:rsidRPr="009F693F">
        <w:rPr>
          <w:b/>
          <w:color w:val="000000"/>
          <w:sz w:val="28"/>
          <w:szCs w:val="28"/>
        </w:rPr>
        <w:t>Муниципальная  программа</w:t>
      </w:r>
    </w:p>
    <w:p w:rsidR="00190FBF" w:rsidRDefault="00190FBF" w:rsidP="00190FBF">
      <w:pPr>
        <w:jc w:val="center"/>
        <w:rPr>
          <w:b/>
          <w:sz w:val="28"/>
          <w:szCs w:val="28"/>
        </w:rPr>
      </w:pPr>
      <w:r w:rsidRPr="009F693F">
        <w:rPr>
          <w:b/>
          <w:sz w:val="28"/>
          <w:szCs w:val="28"/>
        </w:rPr>
        <w:t>«Газификация населенных пунктов на территории муниципального образования «Новоспасское городское поселение» Новоспасского района Ульяновской области на 2024-2026 годы»</w:t>
      </w:r>
    </w:p>
    <w:p w:rsidR="00AD3678" w:rsidRPr="009F693F" w:rsidRDefault="00AD3678" w:rsidP="00190FBF">
      <w:pPr>
        <w:jc w:val="center"/>
        <w:rPr>
          <w:b/>
          <w:sz w:val="28"/>
          <w:szCs w:val="28"/>
        </w:rPr>
      </w:pPr>
    </w:p>
    <w:p w:rsidR="00190FBF" w:rsidRPr="009F693F" w:rsidRDefault="00190FBF" w:rsidP="009F693F">
      <w:pPr>
        <w:ind w:left="-426"/>
        <w:jc w:val="both"/>
        <w:rPr>
          <w:b/>
          <w:i/>
          <w:iCs/>
          <w:sz w:val="28"/>
          <w:szCs w:val="28"/>
        </w:rPr>
      </w:pPr>
      <w:r w:rsidRPr="009F693F">
        <w:rPr>
          <w:b/>
          <w:i/>
          <w:iCs/>
          <w:sz w:val="28"/>
          <w:szCs w:val="28"/>
        </w:rPr>
        <w:t xml:space="preserve"> </w:t>
      </w:r>
      <w:r w:rsidR="009F693F">
        <w:rPr>
          <w:b/>
          <w:i/>
          <w:iCs/>
          <w:sz w:val="28"/>
          <w:szCs w:val="28"/>
        </w:rPr>
        <w:tab/>
      </w:r>
      <w:r w:rsidR="00AD3678">
        <w:rPr>
          <w:b/>
          <w:i/>
          <w:iCs/>
          <w:sz w:val="28"/>
          <w:szCs w:val="28"/>
        </w:rPr>
        <w:tab/>
      </w:r>
      <w:r w:rsidR="009F693F">
        <w:rPr>
          <w:iCs/>
          <w:sz w:val="28"/>
          <w:szCs w:val="28"/>
        </w:rPr>
        <w:t xml:space="preserve">Муниципальная программа утверждена постановлением администрации муниципального образования «Новоспасский район» Ульяновской области №641 </w:t>
      </w:r>
      <w:r w:rsidR="009F693F">
        <w:rPr>
          <w:b/>
          <w:i/>
          <w:iCs/>
          <w:sz w:val="28"/>
          <w:szCs w:val="28"/>
        </w:rPr>
        <w:t xml:space="preserve"> </w:t>
      </w:r>
      <w:r w:rsidR="009F693F" w:rsidRPr="009F693F">
        <w:rPr>
          <w:iCs/>
          <w:sz w:val="28"/>
          <w:szCs w:val="28"/>
        </w:rPr>
        <w:t>от 14.07.2023г.</w:t>
      </w:r>
    </w:p>
    <w:p w:rsidR="00190FBF" w:rsidRDefault="00190FBF" w:rsidP="00190FBF">
      <w:pPr>
        <w:ind w:left="-426"/>
        <w:jc w:val="center"/>
        <w:rPr>
          <w:i/>
          <w:iCs/>
          <w:sz w:val="28"/>
          <w:szCs w:val="28"/>
        </w:rPr>
      </w:pPr>
    </w:p>
    <w:p w:rsidR="00190FBF" w:rsidRPr="00EA13A6" w:rsidRDefault="00190FBF" w:rsidP="00190FBF">
      <w:pPr>
        <w:ind w:left="-426"/>
        <w:jc w:val="center"/>
      </w:pPr>
      <w:r w:rsidRPr="00EA13A6">
        <w:t>Мероприятия программы</w:t>
      </w:r>
    </w:p>
    <w:tbl>
      <w:tblPr>
        <w:tblW w:w="9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458"/>
        <w:gridCol w:w="4324"/>
      </w:tblGrid>
      <w:tr w:rsidR="00190FBF" w:rsidRPr="00EA13A6" w:rsidTr="00190FB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EA13A6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A13A6">
              <w:t>№</w:t>
            </w:r>
          </w:p>
          <w:p w:rsidR="00190FBF" w:rsidRPr="00EA13A6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gramStart"/>
            <w:r w:rsidRPr="00EA13A6">
              <w:t>п</w:t>
            </w:r>
            <w:proofErr w:type="gramEnd"/>
            <w:r w:rsidRPr="00EA13A6">
              <w:t>/п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EA13A6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A13A6">
              <w:t>Наименование мероприятия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EA13A6" w:rsidRDefault="00190FBF">
            <w:pPr>
              <w:pStyle w:val="table"/>
              <w:spacing w:before="0" w:beforeAutospacing="0" w:after="0" w:afterAutospacing="0"/>
              <w:jc w:val="both"/>
            </w:pPr>
            <w:r w:rsidRPr="00EA13A6">
              <w:t>Сведения о выполнении мероприятий</w:t>
            </w:r>
          </w:p>
        </w:tc>
      </w:tr>
      <w:tr w:rsidR="00190FBF" w:rsidRPr="00EA13A6" w:rsidTr="00190FB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EA13A6" w:rsidRDefault="00190FBF" w:rsidP="00EA13A6">
            <w:pPr>
              <w:pStyle w:val="table"/>
              <w:spacing w:before="0" w:beforeAutospacing="0" w:after="0" w:afterAutospacing="0"/>
              <w:jc w:val="center"/>
            </w:pPr>
            <w:r w:rsidRPr="00EA13A6">
              <w:t>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EA13A6" w:rsidRDefault="00190FBF" w:rsidP="00EA13A6">
            <w:pPr>
              <w:pStyle w:val="table"/>
              <w:spacing w:before="0" w:beforeAutospacing="0" w:after="0" w:afterAutospacing="0"/>
              <w:jc w:val="center"/>
            </w:pPr>
            <w:r w:rsidRPr="00EA13A6">
              <w:t>2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EA13A6" w:rsidRDefault="00190FBF" w:rsidP="00EA13A6">
            <w:pPr>
              <w:pStyle w:val="table"/>
              <w:spacing w:before="0" w:beforeAutospacing="0" w:after="0" w:afterAutospacing="0"/>
              <w:jc w:val="center"/>
            </w:pPr>
            <w:r w:rsidRPr="00EA13A6">
              <w:t>3</w:t>
            </w:r>
          </w:p>
        </w:tc>
      </w:tr>
      <w:tr w:rsidR="00190FBF" w:rsidRPr="00EA13A6" w:rsidTr="00190FB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EA13A6" w:rsidRDefault="00190FBF">
            <w:pPr>
              <w:pStyle w:val="table"/>
              <w:spacing w:before="0" w:beforeAutospacing="0" w:after="0" w:afterAutospacing="0"/>
              <w:jc w:val="both"/>
            </w:pPr>
            <w:r w:rsidRPr="00EA13A6">
              <w:lastRenderedPageBreak/>
              <w:t>1.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EA13A6" w:rsidRDefault="00190FBF">
            <w:pPr>
              <w:pStyle w:val="table"/>
              <w:spacing w:before="0" w:beforeAutospacing="0" w:after="0" w:afterAutospacing="0"/>
              <w:jc w:val="both"/>
            </w:pPr>
            <w:r w:rsidRPr="00EA13A6">
              <w:rPr>
                <w:color w:val="000000"/>
              </w:rPr>
              <w:t xml:space="preserve">Строительство системы газоснабжения </w:t>
            </w:r>
            <w:proofErr w:type="gramStart"/>
            <w:r w:rsidRPr="00EA13A6">
              <w:rPr>
                <w:color w:val="000000"/>
              </w:rPr>
              <w:t>микро-района</w:t>
            </w:r>
            <w:proofErr w:type="gramEnd"/>
            <w:r w:rsidRPr="00EA13A6">
              <w:rPr>
                <w:color w:val="000000"/>
              </w:rPr>
              <w:t xml:space="preserve"> «Южный» </w:t>
            </w:r>
            <w:proofErr w:type="spellStart"/>
            <w:r w:rsidRPr="00EA13A6">
              <w:rPr>
                <w:color w:val="000000"/>
              </w:rPr>
              <w:t>р.п</w:t>
            </w:r>
            <w:proofErr w:type="spellEnd"/>
            <w:r w:rsidRPr="00EA13A6">
              <w:rPr>
                <w:color w:val="000000"/>
              </w:rPr>
              <w:t>. Новоспасское (1 очередь)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EA13A6" w:rsidRDefault="00190FBF">
            <w:pPr>
              <w:pStyle w:val="table"/>
              <w:spacing w:before="0" w:beforeAutospacing="0" w:after="0" w:afterAutospacing="0"/>
              <w:jc w:val="both"/>
            </w:pPr>
            <w:r w:rsidRPr="00EA13A6">
              <w:t>Не выполнено</w:t>
            </w:r>
          </w:p>
        </w:tc>
      </w:tr>
    </w:tbl>
    <w:p w:rsidR="00190FBF" w:rsidRPr="00EA13A6" w:rsidRDefault="00190FBF" w:rsidP="00190FBF">
      <w:pPr>
        <w:ind w:left="-426"/>
        <w:jc w:val="center"/>
        <w:rPr>
          <w:i/>
          <w:iCs/>
        </w:rPr>
      </w:pPr>
    </w:p>
    <w:p w:rsidR="00190FBF" w:rsidRPr="00EA13A6" w:rsidRDefault="00190FBF" w:rsidP="00190FBF">
      <w:pPr>
        <w:pStyle w:val="ab"/>
        <w:ind w:firstLine="709"/>
        <w:jc w:val="center"/>
        <w:rPr>
          <w:color w:val="000000"/>
        </w:rPr>
      </w:pPr>
      <w:r w:rsidRPr="00EA13A6">
        <w:rPr>
          <w:bCs/>
          <w:color w:val="000000"/>
        </w:rPr>
        <w:t>Целевые индикаторы Программы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8"/>
        <w:gridCol w:w="3437"/>
        <w:gridCol w:w="3010"/>
      </w:tblGrid>
      <w:tr w:rsidR="00190FBF" w:rsidRPr="00EA13A6" w:rsidTr="00190FBF"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0FBF" w:rsidRPr="00EA13A6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A13A6">
              <w:t>Целевые индикаторы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0FBF" w:rsidRPr="00EA13A6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EA13A6">
              <w:t>2024 год (план)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FBF" w:rsidRPr="00EA13A6" w:rsidRDefault="00190FBF">
            <w:pPr>
              <w:pStyle w:val="table0"/>
              <w:spacing w:before="0" w:beforeAutospacing="0" w:after="0" w:afterAutospacing="0"/>
              <w:jc w:val="both"/>
            </w:pPr>
            <w:r w:rsidRPr="00EA13A6">
              <w:t xml:space="preserve"> Факт </w:t>
            </w:r>
          </w:p>
        </w:tc>
      </w:tr>
      <w:tr w:rsidR="00190FBF" w:rsidRPr="00EA13A6" w:rsidTr="00190FBF"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0FBF" w:rsidRPr="00EA13A6" w:rsidRDefault="00190FBF">
            <w:pPr>
              <w:pStyle w:val="table"/>
              <w:spacing w:before="0" w:beforeAutospacing="0" w:after="0" w:afterAutospacing="0"/>
              <w:jc w:val="both"/>
            </w:pPr>
            <w:r w:rsidRPr="00EA13A6">
              <w:rPr>
                <w:color w:val="000000"/>
              </w:rPr>
              <w:t>Количество модернизированных объектов (ед.)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0FBF" w:rsidRPr="00EA13A6" w:rsidRDefault="00190FBF" w:rsidP="00F3667B">
            <w:pPr>
              <w:pStyle w:val="table"/>
              <w:spacing w:before="0" w:beforeAutospacing="0" w:after="0" w:afterAutospacing="0"/>
              <w:jc w:val="center"/>
            </w:pPr>
          </w:p>
          <w:p w:rsidR="00190FBF" w:rsidRPr="00EA13A6" w:rsidRDefault="00190FBF" w:rsidP="00F3667B">
            <w:pPr>
              <w:pStyle w:val="table"/>
              <w:spacing w:before="0" w:beforeAutospacing="0" w:after="0" w:afterAutospacing="0"/>
              <w:jc w:val="center"/>
            </w:pPr>
            <w:r w:rsidRPr="00EA13A6">
              <w:t>1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67B" w:rsidRDefault="00F3667B" w:rsidP="00F3667B">
            <w:pPr>
              <w:pStyle w:val="table"/>
              <w:spacing w:before="0" w:beforeAutospacing="0" w:after="0" w:afterAutospacing="0"/>
              <w:jc w:val="center"/>
            </w:pPr>
          </w:p>
          <w:p w:rsidR="00190FBF" w:rsidRPr="00EA13A6" w:rsidRDefault="00190FBF" w:rsidP="00F3667B">
            <w:pPr>
              <w:pStyle w:val="table"/>
              <w:spacing w:before="0" w:beforeAutospacing="0" w:after="0" w:afterAutospacing="0"/>
              <w:jc w:val="center"/>
            </w:pPr>
            <w:r w:rsidRPr="00EA13A6">
              <w:t>0</w:t>
            </w:r>
          </w:p>
        </w:tc>
      </w:tr>
    </w:tbl>
    <w:p w:rsidR="00190FBF" w:rsidRDefault="0017574C" w:rsidP="00EA13A6">
      <w:pPr>
        <w:ind w:left="-426"/>
        <w:jc w:val="both"/>
      </w:pPr>
      <w:r>
        <w:t xml:space="preserve">   </w:t>
      </w:r>
    </w:p>
    <w:p w:rsidR="0017574C" w:rsidRPr="00F3667B" w:rsidRDefault="0017574C" w:rsidP="00EA13A6">
      <w:pPr>
        <w:ind w:left="-426"/>
        <w:jc w:val="both"/>
        <w:rPr>
          <w:sz w:val="28"/>
          <w:szCs w:val="28"/>
        </w:rPr>
      </w:pPr>
      <w:r>
        <w:tab/>
      </w:r>
      <w:r>
        <w:tab/>
      </w:r>
      <w:r w:rsidRPr="00F3667B">
        <w:rPr>
          <w:sz w:val="28"/>
          <w:szCs w:val="28"/>
        </w:rPr>
        <w:t xml:space="preserve">Финансирование по данной  муниципальной программе не осуществлялось.  </w:t>
      </w:r>
    </w:p>
    <w:p w:rsidR="00190FBF" w:rsidRDefault="00190FBF" w:rsidP="002A1652">
      <w:pPr>
        <w:pStyle w:val="ab"/>
        <w:jc w:val="both"/>
        <w:rPr>
          <w:rFonts w:ascii="Arial" w:hAnsi="Arial" w:cs="Arial"/>
          <w:color w:val="000000"/>
        </w:rPr>
      </w:pPr>
    </w:p>
    <w:p w:rsidR="0017574C" w:rsidRDefault="0017574C" w:rsidP="00190FBF">
      <w:pPr>
        <w:jc w:val="center"/>
        <w:rPr>
          <w:color w:val="000000"/>
          <w:sz w:val="28"/>
          <w:szCs w:val="28"/>
        </w:rPr>
      </w:pPr>
    </w:p>
    <w:p w:rsidR="00190FBF" w:rsidRPr="00EE0FC7" w:rsidRDefault="00250119" w:rsidP="00190FBF">
      <w:pPr>
        <w:jc w:val="center"/>
        <w:rPr>
          <w:b/>
          <w:sz w:val="28"/>
          <w:szCs w:val="28"/>
        </w:rPr>
      </w:pPr>
      <w:r w:rsidRPr="00EE0FC7">
        <w:rPr>
          <w:b/>
          <w:sz w:val="28"/>
          <w:szCs w:val="28"/>
        </w:rPr>
        <w:t xml:space="preserve">Муниципальная программа </w:t>
      </w:r>
      <w:r w:rsidR="0017574C" w:rsidRPr="00EE0FC7">
        <w:rPr>
          <w:b/>
          <w:sz w:val="28"/>
          <w:szCs w:val="28"/>
        </w:rPr>
        <w:t xml:space="preserve"> </w:t>
      </w:r>
      <w:r w:rsidR="00190FBF" w:rsidRPr="00EE0FC7">
        <w:rPr>
          <w:b/>
          <w:sz w:val="28"/>
          <w:szCs w:val="28"/>
        </w:rPr>
        <w:t>«Газификация населенных пунктов на территории муниципального образования «Новоспасский район» Ульяновской области на 2024-2026 годы»</w:t>
      </w:r>
    </w:p>
    <w:p w:rsidR="00E27C53" w:rsidRPr="00E27C53" w:rsidRDefault="00E27C53" w:rsidP="00E27C53">
      <w:pPr>
        <w:jc w:val="both"/>
        <w:rPr>
          <w:sz w:val="28"/>
          <w:szCs w:val="28"/>
        </w:rPr>
      </w:pPr>
    </w:p>
    <w:p w:rsidR="00190FBF" w:rsidRPr="00F23C4D" w:rsidRDefault="00E27C53" w:rsidP="00E27C53">
      <w:pPr>
        <w:ind w:firstLine="708"/>
        <w:jc w:val="both"/>
        <w:rPr>
          <w:sz w:val="28"/>
          <w:szCs w:val="28"/>
        </w:rPr>
      </w:pPr>
      <w:r w:rsidRPr="00F23C4D">
        <w:rPr>
          <w:sz w:val="28"/>
          <w:szCs w:val="28"/>
        </w:rPr>
        <w:t xml:space="preserve">Муниципальная программа  «Газификация населенных пунктов на территории муниципального образования «Новоспасский район» Ульяновской области на 2024-2026 годы» утверждена </w:t>
      </w:r>
      <w:r w:rsidR="00190FBF" w:rsidRPr="00F23C4D">
        <w:rPr>
          <w:iCs/>
          <w:sz w:val="28"/>
          <w:szCs w:val="28"/>
        </w:rPr>
        <w:t xml:space="preserve">постановлением администрации МО «Новоспасский район» </w:t>
      </w:r>
      <w:r w:rsidRPr="00F23C4D">
        <w:rPr>
          <w:sz w:val="28"/>
          <w:szCs w:val="28"/>
        </w:rPr>
        <w:t xml:space="preserve"> </w:t>
      </w:r>
      <w:r w:rsidRPr="00F23C4D">
        <w:rPr>
          <w:iCs/>
          <w:sz w:val="28"/>
          <w:szCs w:val="28"/>
        </w:rPr>
        <w:t>№642 от 14.07.2023г.</w:t>
      </w:r>
    </w:p>
    <w:p w:rsidR="00190FBF" w:rsidRDefault="00190FBF" w:rsidP="00190FBF">
      <w:pPr>
        <w:ind w:left="-426"/>
        <w:jc w:val="center"/>
        <w:rPr>
          <w:sz w:val="28"/>
          <w:szCs w:val="28"/>
        </w:rPr>
      </w:pPr>
    </w:p>
    <w:p w:rsidR="00190FBF" w:rsidRDefault="00190FBF" w:rsidP="00190FBF">
      <w:pPr>
        <w:ind w:left="-426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 программы</w:t>
      </w:r>
    </w:p>
    <w:tbl>
      <w:tblPr>
        <w:tblW w:w="93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458"/>
        <w:gridCol w:w="4324"/>
      </w:tblGrid>
      <w:tr w:rsidR="00190FBF" w:rsidRPr="00F23C4D" w:rsidTr="00190FB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F23C4D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3C4D">
              <w:t>№</w:t>
            </w:r>
          </w:p>
          <w:p w:rsidR="00190FBF" w:rsidRPr="00F23C4D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proofErr w:type="gramStart"/>
            <w:r w:rsidRPr="00F23C4D">
              <w:t>п</w:t>
            </w:r>
            <w:proofErr w:type="gramEnd"/>
            <w:r w:rsidRPr="00F23C4D">
              <w:t>/п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F23C4D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3C4D">
              <w:t>Наименование мероприятия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t>Сведения о выполнении мероприятий</w:t>
            </w:r>
          </w:p>
        </w:tc>
      </w:tr>
      <w:tr w:rsidR="00190FBF" w:rsidRPr="00F23C4D" w:rsidTr="00190FB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t>1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t>2</w:t>
            </w:r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t>3</w:t>
            </w:r>
          </w:p>
        </w:tc>
      </w:tr>
      <w:tr w:rsidR="00190FBF" w:rsidRPr="00F23C4D" w:rsidTr="00190FBF"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t>1.</w:t>
            </w:r>
          </w:p>
        </w:tc>
        <w:tc>
          <w:tcPr>
            <w:tcW w:w="4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rPr>
                <w:color w:val="000000"/>
              </w:rPr>
              <w:t xml:space="preserve">Строительство межпоселкового газопровода с. </w:t>
            </w:r>
            <w:proofErr w:type="spellStart"/>
            <w:r w:rsidRPr="00F23C4D">
              <w:rPr>
                <w:color w:val="000000"/>
              </w:rPr>
              <w:t>Свирино</w:t>
            </w:r>
            <w:proofErr w:type="spellEnd"/>
          </w:p>
        </w:tc>
        <w:tc>
          <w:tcPr>
            <w:tcW w:w="4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t>Не выполнено</w:t>
            </w:r>
          </w:p>
        </w:tc>
      </w:tr>
    </w:tbl>
    <w:p w:rsidR="00190FBF" w:rsidRPr="00F23C4D" w:rsidRDefault="00190FBF" w:rsidP="00190FBF">
      <w:pPr>
        <w:ind w:left="-426"/>
        <w:jc w:val="center"/>
      </w:pPr>
    </w:p>
    <w:p w:rsidR="00190FBF" w:rsidRPr="00F23C4D" w:rsidRDefault="00190FBF" w:rsidP="00190FBF">
      <w:pPr>
        <w:pStyle w:val="ab"/>
        <w:ind w:firstLine="709"/>
        <w:jc w:val="center"/>
        <w:rPr>
          <w:color w:val="000000"/>
        </w:rPr>
      </w:pPr>
      <w:r w:rsidRPr="00F23C4D">
        <w:rPr>
          <w:b/>
          <w:bCs/>
          <w:color w:val="000000"/>
        </w:rPr>
        <w:t>Целевые индикаторы Программы</w:t>
      </w:r>
    </w:p>
    <w:tbl>
      <w:tblPr>
        <w:tblW w:w="94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3389"/>
        <w:gridCol w:w="2962"/>
      </w:tblGrid>
      <w:tr w:rsidR="00190FBF" w:rsidRPr="00F23C4D" w:rsidTr="00190FBF"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0FBF" w:rsidRPr="00F23C4D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3C4D">
              <w:t>Целевые индикаторы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0FBF" w:rsidRPr="00F23C4D" w:rsidRDefault="00190FBF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3C4D">
              <w:t>2024 год (план)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FBF" w:rsidRPr="00F23C4D" w:rsidRDefault="00190FBF">
            <w:pPr>
              <w:pStyle w:val="table0"/>
              <w:spacing w:before="0" w:beforeAutospacing="0" w:after="0" w:afterAutospacing="0"/>
              <w:jc w:val="both"/>
            </w:pPr>
            <w:r w:rsidRPr="00F23C4D">
              <w:t xml:space="preserve"> Факт </w:t>
            </w:r>
          </w:p>
        </w:tc>
      </w:tr>
      <w:tr w:rsidR="00190FBF" w:rsidRPr="00F23C4D" w:rsidTr="00190FBF"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rPr>
                <w:color w:val="000000"/>
              </w:rPr>
              <w:t>Протяженность построенных сетей газоснабжения (</w:t>
            </w:r>
            <w:proofErr w:type="gramStart"/>
            <w:r w:rsidRPr="00F23C4D">
              <w:rPr>
                <w:color w:val="000000"/>
              </w:rPr>
              <w:t>км</w:t>
            </w:r>
            <w:proofErr w:type="gramEnd"/>
            <w:r w:rsidRPr="00F23C4D">
              <w:rPr>
                <w:color w:val="000000"/>
              </w:rPr>
              <w:t>)</w:t>
            </w:r>
          </w:p>
        </w:tc>
        <w:tc>
          <w:tcPr>
            <w:tcW w:w="3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t> </w:t>
            </w:r>
          </w:p>
          <w:p w:rsidR="00190FBF" w:rsidRPr="00F23C4D" w:rsidRDefault="00190FBF">
            <w:pPr>
              <w:pStyle w:val="table"/>
              <w:spacing w:before="0" w:beforeAutospacing="0" w:after="0" w:afterAutospacing="0"/>
              <w:jc w:val="both"/>
            </w:pPr>
            <w:r w:rsidRPr="00F23C4D">
              <w:t> 2,4</w:t>
            </w:r>
          </w:p>
        </w:tc>
        <w:tc>
          <w:tcPr>
            <w:tcW w:w="3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90FBF" w:rsidRPr="00F23C4D" w:rsidRDefault="00190FBF">
            <w:pPr>
              <w:pStyle w:val="table"/>
              <w:spacing w:before="0" w:beforeAutospacing="0" w:after="0" w:afterAutospacing="0"/>
              <w:jc w:val="center"/>
            </w:pPr>
            <w:r w:rsidRPr="00F23C4D">
              <w:t>0</w:t>
            </w:r>
          </w:p>
        </w:tc>
      </w:tr>
    </w:tbl>
    <w:p w:rsidR="00190FBF" w:rsidRDefault="00190FBF" w:rsidP="001A6C99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A6C99" w:rsidRPr="00F3667B" w:rsidRDefault="001A6C99" w:rsidP="001A6C99">
      <w:pPr>
        <w:ind w:left="-426" w:firstLine="1134"/>
        <w:jc w:val="both"/>
        <w:rPr>
          <w:sz w:val="28"/>
          <w:szCs w:val="28"/>
        </w:rPr>
      </w:pPr>
      <w:r w:rsidRPr="00F3667B">
        <w:rPr>
          <w:sz w:val="28"/>
          <w:szCs w:val="28"/>
        </w:rPr>
        <w:t xml:space="preserve">Финансирование по данной  муниципальной программе не осуществлялось.  </w:t>
      </w:r>
    </w:p>
    <w:p w:rsidR="001A6C99" w:rsidRPr="00F3667B" w:rsidRDefault="001A6C99" w:rsidP="001A6C99">
      <w:pPr>
        <w:ind w:left="-426"/>
        <w:jc w:val="center"/>
        <w:rPr>
          <w:sz w:val="28"/>
          <w:szCs w:val="28"/>
        </w:rPr>
      </w:pPr>
    </w:p>
    <w:p w:rsidR="001A6C99" w:rsidRDefault="001A6C99" w:rsidP="001A6C99">
      <w:pPr>
        <w:pStyle w:val="ab"/>
        <w:ind w:firstLine="709"/>
        <w:jc w:val="both"/>
        <w:rPr>
          <w:rFonts w:ascii="Arial" w:hAnsi="Arial" w:cs="Arial"/>
          <w:color w:val="000000"/>
        </w:rPr>
      </w:pPr>
    </w:p>
    <w:p w:rsidR="00190FBF" w:rsidRDefault="00190FBF" w:rsidP="00190F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90FBF" w:rsidRDefault="00190FBF" w:rsidP="00190FBF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90FBF" w:rsidRDefault="007B2CF5" w:rsidP="0023491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7B2CF5">
        <w:rPr>
          <w:b/>
          <w:color w:val="000000"/>
          <w:sz w:val="28"/>
          <w:szCs w:val="28"/>
        </w:rPr>
        <w:t>Муниципальная программа</w:t>
      </w:r>
      <w:r>
        <w:rPr>
          <w:b/>
          <w:color w:val="000000"/>
          <w:sz w:val="28"/>
          <w:szCs w:val="28"/>
        </w:rPr>
        <w:t xml:space="preserve"> </w:t>
      </w:r>
      <w:r w:rsidRPr="007B2CF5">
        <w:rPr>
          <w:b/>
          <w:color w:val="000000"/>
          <w:sz w:val="28"/>
          <w:szCs w:val="28"/>
        </w:rPr>
        <w:t>«Управление муниципальными финансами муниципального образования «Новоспасский район» Ульяновской области на 2023-2025 годы</w:t>
      </w:r>
    </w:p>
    <w:p w:rsidR="007B2CF5" w:rsidRDefault="007B2CF5" w:rsidP="007B2CF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B2CF5">
        <w:rPr>
          <w:color w:val="000000"/>
          <w:sz w:val="28"/>
          <w:szCs w:val="28"/>
        </w:rPr>
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</w:r>
      <w:r>
        <w:rPr>
          <w:color w:val="000000"/>
          <w:sz w:val="28"/>
          <w:szCs w:val="28"/>
        </w:rPr>
        <w:t xml:space="preserve"> утверждена постановлением администрации муниципального </w:t>
      </w:r>
      <w:r>
        <w:rPr>
          <w:color w:val="000000"/>
          <w:sz w:val="28"/>
          <w:szCs w:val="28"/>
        </w:rPr>
        <w:lastRenderedPageBreak/>
        <w:t>образования «Новоспасский район» Ульяновской области №</w:t>
      </w:r>
      <w:r w:rsidR="005F27BE">
        <w:rPr>
          <w:color w:val="000000"/>
          <w:sz w:val="28"/>
          <w:szCs w:val="28"/>
        </w:rPr>
        <w:t>793 от 24.08.2022 года.</w:t>
      </w:r>
    </w:p>
    <w:p w:rsidR="004B3AE4" w:rsidRDefault="004B3AE4" w:rsidP="007B2CF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9"/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241"/>
        <w:gridCol w:w="1276"/>
        <w:gridCol w:w="1276"/>
        <w:gridCol w:w="1134"/>
        <w:gridCol w:w="1263"/>
      </w:tblGrid>
      <w:tr w:rsidR="00A33857" w:rsidTr="00883476">
        <w:trPr>
          <w:trHeight w:val="445"/>
        </w:trPr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857" w:rsidRPr="00883476" w:rsidRDefault="00A33857" w:rsidP="00D57058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83476">
              <w:t xml:space="preserve">N </w:t>
            </w:r>
            <w:proofErr w:type="gramStart"/>
            <w:r w:rsidRPr="00883476">
              <w:t>п</w:t>
            </w:r>
            <w:proofErr w:type="gramEnd"/>
            <w:r w:rsidRPr="00883476">
              <w:t>/п</w:t>
            </w:r>
          </w:p>
        </w:tc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33857" w:rsidRPr="00883476" w:rsidRDefault="00A33857" w:rsidP="00D57058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83476"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857" w:rsidRPr="00883476" w:rsidRDefault="00A33857" w:rsidP="00D57058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83476">
              <w:t>Единица измерения</w:t>
            </w:r>
          </w:p>
        </w:tc>
        <w:tc>
          <w:tcPr>
            <w:tcW w:w="3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857" w:rsidRPr="00883476" w:rsidRDefault="00A33857" w:rsidP="00D57058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83476">
              <w:t>Значение целевого показателя на 2024г.</w:t>
            </w:r>
          </w:p>
        </w:tc>
      </w:tr>
      <w:tr w:rsidR="00A33857" w:rsidTr="00883476">
        <w:trPr>
          <w:trHeight w:val="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57" w:rsidRPr="00883476" w:rsidRDefault="00A33857" w:rsidP="00D57058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57" w:rsidRPr="00883476" w:rsidRDefault="00A33857" w:rsidP="00D5705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3857" w:rsidRPr="00883476" w:rsidRDefault="00A33857" w:rsidP="00D57058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857" w:rsidRPr="00883476" w:rsidRDefault="00A33857" w:rsidP="00D57058">
            <w:pPr>
              <w:pStyle w:val="table"/>
              <w:spacing w:before="0" w:beforeAutospacing="0" w:after="0" w:afterAutospacing="0"/>
              <w:jc w:val="both"/>
            </w:pPr>
            <w:r w:rsidRPr="00883476"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33857" w:rsidRPr="00883476" w:rsidRDefault="00A33857" w:rsidP="00D57058">
            <w:pPr>
              <w:autoSpaceDE w:val="0"/>
              <w:autoSpaceDN w:val="0"/>
              <w:adjustRightInd w:val="0"/>
            </w:pPr>
            <w:r w:rsidRPr="00883476">
              <w:t>Факт</w:t>
            </w:r>
          </w:p>
          <w:p w:rsidR="00A33857" w:rsidRPr="00883476" w:rsidRDefault="00A33857" w:rsidP="00D57058">
            <w:pPr>
              <w:pStyle w:val="table"/>
              <w:spacing w:before="0" w:beforeAutospacing="0" w:after="0" w:afterAutospacing="0"/>
              <w:jc w:val="both"/>
            </w:pPr>
            <w:r w:rsidRPr="00883476">
              <w:t>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33857" w:rsidRPr="00883476" w:rsidRDefault="00A33857" w:rsidP="00D57058">
            <w:r w:rsidRPr="00883476">
              <w:rPr>
                <w:color w:val="000000"/>
                <w:spacing w:val="2"/>
              </w:rPr>
              <w:t>Степень достижения целей</w:t>
            </w:r>
          </w:p>
        </w:tc>
      </w:tr>
      <w:tr w:rsidR="0078558F" w:rsidTr="00883476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58F" w:rsidRPr="00883476" w:rsidRDefault="0078558F" w:rsidP="00D57058">
            <w:pPr>
              <w:pStyle w:val="table"/>
              <w:spacing w:before="0" w:beforeAutospacing="0" w:after="0" w:afterAutospacing="0"/>
              <w:jc w:val="both"/>
            </w:pPr>
            <w:r w:rsidRPr="00883476">
              <w:t>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58F" w:rsidRPr="00883476" w:rsidRDefault="0078558F" w:rsidP="007A4AFD">
            <w:r w:rsidRPr="00883476">
              <w:t xml:space="preserve">Отсутствие просроченной кредиторской задолженности по выплате заработной платы работникам </w:t>
            </w:r>
            <w:proofErr w:type="gramStart"/>
            <w:r w:rsidRPr="00883476">
              <w:t>муниципальных</w:t>
            </w:r>
            <w:proofErr w:type="gramEnd"/>
            <w:r w:rsidRPr="00883476">
              <w:t xml:space="preserve"> учреждение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8558F" w:rsidRPr="00883476" w:rsidRDefault="0078558F" w:rsidP="00D07072">
            <w:proofErr w:type="spellStart"/>
            <w:r w:rsidRPr="00883476">
              <w:t>Тыс</w:t>
            </w:r>
            <w:proofErr w:type="gramStart"/>
            <w:r w:rsidRPr="00883476">
              <w:t>.р</w:t>
            </w:r>
            <w:proofErr w:type="gramEnd"/>
            <w:r w:rsidRPr="00883476">
              <w:t>уб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839DF" w:rsidRDefault="008839DF" w:rsidP="008839DF">
            <w:pPr>
              <w:jc w:val="center"/>
            </w:pPr>
          </w:p>
          <w:p w:rsidR="0078558F" w:rsidRPr="00883476" w:rsidRDefault="0078558F" w:rsidP="008839DF">
            <w:pPr>
              <w:jc w:val="center"/>
            </w:pPr>
            <w:r w:rsidRPr="00883476"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78558F" w:rsidRPr="00883476" w:rsidRDefault="008839DF" w:rsidP="008839DF">
            <w:pPr>
              <w:pStyle w:val="table"/>
              <w:spacing w:before="0" w:beforeAutospacing="0" w:after="0" w:afterAutospacing="0"/>
              <w:jc w:val="center"/>
            </w:pPr>
            <w:r>
              <w:t>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558F" w:rsidRPr="00883476" w:rsidRDefault="008839DF" w:rsidP="008839DF">
            <w:pPr>
              <w:pStyle w:val="table"/>
              <w:spacing w:before="0" w:beforeAutospacing="0" w:after="0" w:afterAutospacing="0"/>
              <w:jc w:val="center"/>
            </w:pPr>
            <w:r>
              <w:t>0</w:t>
            </w:r>
          </w:p>
        </w:tc>
      </w:tr>
      <w:tr w:rsidR="0078558F" w:rsidTr="00883476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58F" w:rsidRPr="00883476" w:rsidRDefault="0078558F" w:rsidP="00D57058">
            <w:pPr>
              <w:pStyle w:val="table"/>
              <w:spacing w:before="0" w:beforeAutospacing="0" w:after="0" w:afterAutospacing="0"/>
              <w:jc w:val="both"/>
            </w:pPr>
            <w:r w:rsidRPr="00883476">
              <w:t>2.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58F" w:rsidRPr="00883476" w:rsidRDefault="0078558F" w:rsidP="007A4AFD">
            <w:r w:rsidRPr="00883476">
              <w:t>Степень увеличение объёма налоговых и неналоговых   доходов бюджета муниципального образования «Новоспасский район» Ульяновской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58F" w:rsidRPr="00883476" w:rsidRDefault="0078558F" w:rsidP="00D07072">
            <w:r w:rsidRPr="00883476"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DF" w:rsidRDefault="008839DF" w:rsidP="008839DF">
            <w:pPr>
              <w:jc w:val="center"/>
            </w:pPr>
          </w:p>
          <w:p w:rsidR="008839DF" w:rsidRDefault="008839DF" w:rsidP="008839DF">
            <w:pPr>
              <w:jc w:val="center"/>
            </w:pPr>
          </w:p>
          <w:p w:rsidR="0078558F" w:rsidRPr="00883476" w:rsidRDefault="0078558F" w:rsidP="008839DF">
            <w:pPr>
              <w:jc w:val="center"/>
            </w:pPr>
            <w:r w:rsidRPr="00883476">
              <w:t>6,3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58F" w:rsidRPr="00883476" w:rsidRDefault="008839DF" w:rsidP="008839DF">
            <w:pPr>
              <w:pStyle w:val="table"/>
              <w:spacing w:before="0" w:beforeAutospacing="0" w:after="0" w:afterAutospacing="0"/>
              <w:jc w:val="center"/>
            </w:pPr>
            <w:r>
              <w:t>8,8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558F" w:rsidRPr="00883476" w:rsidRDefault="003F7461" w:rsidP="008839DF">
            <w:pPr>
              <w:pStyle w:val="table"/>
              <w:spacing w:before="0" w:beforeAutospacing="0" w:after="0" w:afterAutospacing="0"/>
              <w:jc w:val="center"/>
            </w:pPr>
            <w:r>
              <w:t>139,6</w:t>
            </w:r>
          </w:p>
        </w:tc>
      </w:tr>
      <w:tr w:rsidR="0078558F" w:rsidTr="00883476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58F" w:rsidRPr="00883476" w:rsidRDefault="0078558F" w:rsidP="00D57058">
            <w:pPr>
              <w:pStyle w:val="table"/>
              <w:spacing w:before="0" w:beforeAutospacing="0" w:after="0" w:afterAutospacing="0"/>
              <w:jc w:val="both"/>
            </w:pPr>
            <w:r w:rsidRPr="00883476">
              <w:t>3.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58F" w:rsidRPr="00883476" w:rsidRDefault="0078558F" w:rsidP="007A4AFD">
            <w:r w:rsidRPr="00883476">
              <w:t>Число граждан, принявших участие в мероприятиях, направленных на повышение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558F" w:rsidRPr="00883476" w:rsidRDefault="0078558F" w:rsidP="00D07072">
            <w:r w:rsidRPr="00883476"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39DF" w:rsidRDefault="008839DF" w:rsidP="008839DF">
            <w:pPr>
              <w:jc w:val="center"/>
            </w:pPr>
          </w:p>
          <w:p w:rsidR="0078558F" w:rsidRPr="00883476" w:rsidRDefault="0078558F" w:rsidP="008839DF">
            <w:pPr>
              <w:jc w:val="center"/>
            </w:pPr>
            <w:r w:rsidRPr="00883476"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8558F" w:rsidRPr="00883476" w:rsidRDefault="008839DF" w:rsidP="008839DF">
            <w:pPr>
              <w:pStyle w:val="table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558F" w:rsidRPr="00883476" w:rsidRDefault="008839DF" w:rsidP="008839DF">
            <w:pPr>
              <w:pStyle w:val="table"/>
              <w:spacing w:before="0" w:beforeAutospacing="0" w:after="0" w:afterAutospacing="0"/>
              <w:jc w:val="center"/>
            </w:pPr>
            <w:r>
              <w:t>100</w:t>
            </w:r>
          </w:p>
        </w:tc>
      </w:tr>
    </w:tbl>
    <w:p w:rsidR="00A33857" w:rsidRDefault="00A33857" w:rsidP="007B2CF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33857" w:rsidRDefault="00A33857" w:rsidP="00310E68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33857" w:rsidRDefault="00A33857" w:rsidP="007B2CF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559"/>
        <w:gridCol w:w="2269"/>
        <w:gridCol w:w="1382"/>
      </w:tblGrid>
      <w:tr w:rsidR="00604A36" w:rsidRPr="00604A36" w:rsidTr="00D57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6" w:rsidRPr="00604A36" w:rsidRDefault="00604A36" w:rsidP="00604A36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604A36">
              <w:rPr>
                <w:rFonts w:eastAsia="Calibri"/>
                <w:lang w:eastAsia="en-US"/>
              </w:rPr>
              <w:t>п.п</w:t>
            </w:r>
            <w:proofErr w:type="spellEnd"/>
            <w:r w:rsidRPr="00604A3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6" w:rsidRPr="00604A36" w:rsidRDefault="00604A36" w:rsidP="00604A36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6" w:rsidRPr="00604A36" w:rsidRDefault="00604A36" w:rsidP="00604A3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>Запланированные бюджетные ассигнования на реализацию муниципальной программы в отчетном году, 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6" w:rsidRPr="00604A36" w:rsidRDefault="00604A36" w:rsidP="00604A3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 xml:space="preserve">Фактическое использование бюджетных ассигнований на реализацию муниципальной программы в отчетном году, </w:t>
            </w:r>
            <w:proofErr w:type="spellStart"/>
            <w:r w:rsidRPr="00604A36">
              <w:rPr>
                <w:rFonts w:eastAsia="Calibri"/>
                <w:lang w:eastAsia="en-US"/>
              </w:rPr>
              <w:t>руб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36" w:rsidRPr="00604A36" w:rsidRDefault="00604A36" w:rsidP="00604A36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>Полнота использования  бюджетных  ассигнований</w:t>
            </w:r>
          </w:p>
        </w:tc>
      </w:tr>
      <w:tr w:rsidR="005E0ED2" w:rsidRPr="00604A36" w:rsidTr="009D4C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D2" w:rsidRPr="00604A36" w:rsidRDefault="005E0ED2" w:rsidP="00604A36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ind w:firstLine="709"/>
              <w:jc w:val="right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>1</w:t>
            </w:r>
          </w:p>
          <w:p w:rsidR="005E0ED2" w:rsidRPr="00604A36" w:rsidRDefault="005E0ED2" w:rsidP="00604A36">
            <w:pPr>
              <w:rPr>
                <w:rFonts w:eastAsia="Calibri"/>
                <w:lang w:eastAsia="en-US"/>
              </w:rPr>
            </w:pPr>
          </w:p>
          <w:p w:rsidR="005E0ED2" w:rsidRPr="00604A36" w:rsidRDefault="005E0ED2" w:rsidP="00604A36">
            <w:pPr>
              <w:rPr>
                <w:rFonts w:eastAsiaTheme="minorHAnsi"/>
                <w:lang w:eastAsia="en-US"/>
              </w:rPr>
            </w:pPr>
          </w:p>
          <w:p w:rsidR="005E0ED2" w:rsidRPr="00604A36" w:rsidRDefault="005E0ED2" w:rsidP="00604A36">
            <w:pPr>
              <w:rPr>
                <w:rFonts w:eastAsiaTheme="minorHAnsi"/>
                <w:lang w:eastAsia="en-US"/>
              </w:rPr>
            </w:pPr>
            <w:r w:rsidRPr="00604A36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ED2" w:rsidRPr="00604A36" w:rsidRDefault="005E0ED2" w:rsidP="00873785">
            <w:pPr>
              <w:shd w:val="clear" w:color="auto" w:fill="FFFFFF"/>
              <w:ind w:firstLine="709"/>
              <w:jc w:val="both"/>
              <w:rPr>
                <w:color w:val="000000"/>
              </w:rPr>
            </w:pPr>
            <w:r w:rsidRPr="00604A36">
              <w:rPr>
                <w:color w:val="000000"/>
              </w:rPr>
              <w:t>Муниципальная программа «Управление муниципальными финансами муниципального образования «Новоспасский район» Ульяновской области на 2023-2025 годы</w:t>
            </w:r>
          </w:p>
          <w:p w:rsidR="005E0ED2" w:rsidRPr="00604A36" w:rsidRDefault="005E0ED2" w:rsidP="00604A36">
            <w:pPr>
              <w:shd w:val="clear" w:color="auto" w:fill="FFFFFF"/>
              <w:rPr>
                <w:spacing w:val="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D2" w:rsidRPr="00D0192C" w:rsidRDefault="005E0ED2" w:rsidP="00466DA9">
            <w:r w:rsidRPr="00D0192C">
              <w:t>14 194 000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D2" w:rsidRPr="00D0192C" w:rsidRDefault="005E0ED2" w:rsidP="00466DA9">
            <w:r w:rsidRPr="00D0192C">
              <w:t>14 194 000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ED2" w:rsidRDefault="005E0ED2" w:rsidP="00466DA9">
            <w:r w:rsidRPr="00D0192C">
              <w:t>100,0</w:t>
            </w:r>
          </w:p>
        </w:tc>
      </w:tr>
    </w:tbl>
    <w:p w:rsidR="00A33857" w:rsidRDefault="00A33857" w:rsidP="007B2CF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C7D47" w:rsidRDefault="00C62ED6" w:rsidP="00C8550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достижения целевых индикаторов составляет 79,8 %. </w:t>
      </w:r>
    </w:p>
    <w:p w:rsidR="00C62ED6" w:rsidRDefault="00C62ED6" w:rsidP="00C85500">
      <w:pPr>
        <w:jc w:val="both"/>
        <w:rPr>
          <w:sz w:val="28"/>
          <w:szCs w:val="28"/>
        </w:rPr>
      </w:pPr>
    </w:p>
    <w:p w:rsidR="00DC7D47" w:rsidRPr="00DC7D47" w:rsidRDefault="00DC7D47" w:rsidP="00DC7D47">
      <w:pPr>
        <w:jc w:val="center"/>
        <w:rPr>
          <w:b/>
          <w:sz w:val="28"/>
          <w:szCs w:val="28"/>
        </w:rPr>
      </w:pPr>
      <w:r w:rsidRPr="00DC7D47">
        <w:rPr>
          <w:b/>
          <w:sz w:val="28"/>
          <w:szCs w:val="28"/>
        </w:rPr>
        <w:t>Муниципальная программа «Обеспечение жильем молодых семей» на территории муниципального образования «Новоспасский район» Ульяновской области</w:t>
      </w:r>
    </w:p>
    <w:p w:rsidR="00DC7D47" w:rsidRPr="00DC7D47" w:rsidRDefault="00DC7D47" w:rsidP="00DC7D47">
      <w:pPr>
        <w:jc w:val="both"/>
        <w:rPr>
          <w:sz w:val="28"/>
          <w:szCs w:val="28"/>
        </w:rPr>
      </w:pPr>
    </w:p>
    <w:p w:rsidR="00DC7D47" w:rsidRPr="00DC7D47" w:rsidRDefault="00DC7D47" w:rsidP="00DC7D47">
      <w:pPr>
        <w:jc w:val="both"/>
        <w:rPr>
          <w:sz w:val="28"/>
          <w:szCs w:val="28"/>
        </w:rPr>
      </w:pPr>
      <w:r w:rsidRPr="00DC7D47">
        <w:rPr>
          <w:sz w:val="28"/>
          <w:szCs w:val="28"/>
        </w:rPr>
        <w:t xml:space="preserve">     </w:t>
      </w:r>
      <w:r w:rsidR="00626756">
        <w:rPr>
          <w:sz w:val="28"/>
          <w:szCs w:val="28"/>
        </w:rPr>
        <w:tab/>
      </w:r>
      <w:r w:rsidRPr="00DC7D47">
        <w:rPr>
          <w:sz w:val="28"/>
          <w:szCs w:val="28"/>
        </w:rPr>
        <w:t xml:space="preserve">Муниципальная программа «Обеспечение жильем молодых семей» на 2021-2024 годы на территории муниципального образования «Новоспасский район» Ульяновской области» утверждена постановлением администрации муниципального образования «Новоспасский район» Ульяновской области № 759 от 15.09.2020 года. </w:t>
      </w:r>
    </w:p>
    <w:p w:rsidR="00DC7D47" w:rsidRPr="00DC7D47" w:rsidRDefault="00DC7D47" w:rsidP="00DC7D47">
      <w:pPr>
        <w:jc w:val="both"/>
        <w:rPr>
          <w:sz w:val="28"/>
          <w:szCs w:val="28"/>
        </w:rPr>
      </w:pPr>
      <w:r w:rsidRPr="00DC7D47">
        <w:rPr>
          <w:sz w:val="28"/>
          <w:szCs w:val="28"/>
        </w:rPr>
        <w:tab/>
        <w:t>Ожидаемый эффект от реализации программы - обеспечение жильём части нуждающихся молодых семей.</w:t>
      </w:r>
    </w:p>
    <w:p w:rsidR="00DC7D47" w:rsidRPr="00DC7D47" w:rsidRDefault="00DC7D47" w:rsidP="00626756">
      <w:pPr>
        <w:ind w:firstLine="708"/>
        <w:jc w:val="both"/>
        <w:rPr>
          <w:sz w:val="28"/>
          <w:szCs w:val="28"/>
        </w:rPr>
      </w:pPr>
      <w:r w:rsidRPr="00DC7D47">
        <w:rPr>
          <w:sz w:val="28"/>
          <w:szCs w:val="28"/>
        </w:rPr>
        <w:t>Целями мероприятия являются:</w:t>
      </w:r>
    </w:p>
    <w:p w:rsidR="00DC7D47" w:rsidRPr="00DC7D47" w:rsidRDefault="00DC7D47" w:rsidP="00626756">
      <w:pPr>
        <w:ind w:firstLine="708"/>
        <w:jc w:val="both"/>
        <w:rPr>
          <w:sz w:val="28"/>
          <w:szCs w:val="28"/>
        </w:rPr>
      </w:pPr>
      <w:r w:rsidRPr="00DC7D47">
        <w:rPr>
          <w:sz w:val="28"/>
          <w:szCs w:val="28"/>
        </w:rPr>
        <w:t xml:space="preserve">- повышение уровня доступности жилых помещений, качества жилищного обеспечения населения и создание условий для устойчивого развития муниципального образования «Новоспасский район» Ульяновской области, </w:t>
      </w:r>
    </w:p>
    <w:p w:rsidR="00DC7D47" w:rsidRPr="00DC7D47" w:rsidRDefault="00DC7D47" w:rsidP="00626756">
      <w:pPr>
        <w:ind w:firstLine="708"/>
        <w:jc w:val="both"/>
        <w:rPr>
          <w:sz w:val="28"/>
          <w:szCs w:val="28"/>
        </w:rPr>
      </w:pPr>
      <w:r w:rsidRPr="00DC7D47">
        <w:rPr>
          <w:sz w:val="28"/>
          <w:szCs w:val="28"/>
        </w:rPr>
        <w:t>- государственная поддержка в решении жилищной проблемы молодых семей, признанных в установленном порядке, нуждающимися в улучшении жилищных условий.</w:t>
      </w:r>
    </w:p>
    <w:p w:rsidR="00DC7D47" w:rsidRPr="00DC7D47" w:rsidRDefault="00DC7D47" w:rsidP="00626756">
      <w:pPr>
        <w:ind w:firstLine="708"/>
        <w:jc w:val="both"/>
        <w:rPr>
          <w:sz w:val="28"/>
          <w:szCs w:val="28"/>
        </w:rPr>
      </w:pPr>
      <w:r w:rsidRPr="00DC7D47">
        <w:rPr>
          <w:sz w:val="28"/>
          <w:szCs w:val="28"/>
        </w:rPr>
        <w:t>Основными задачами Программы являются:</w:t>
      </w:r>
    </w:p>
    <w:p w:rsidR="00DC7D47" w:rsidRPr="00DC7D47" w:rsidRDefault="00DC7D47" w:rsidP="00626756">
      <w:pPr>
        <w:ind w:firstLine="708"/>
        <w:jc w:val="both"/>
        <w:rPr>
          <w:sz w:val="28"/>
          <w:szCs w:val="28"/>
        </w:rPr>
      </w:pPr>
      <w:r w:rsidRPr="00DC7D47">
        <w:rPr>
          <w:sz w:val="28"/>
          <w:szCs w:val="28"/>
        </w:rPr>
        <w:t>- предоставление молодым семьям - участникам Программы социальных выплат на приобретение жилых помещений или строительство объектов индивидуального жилищного строительства.</w:t>
      </w:r>
    </w:p>
    <w:p w:rsidR="00DC7D47" w:rsidRPr="00DC7D47" w:rsidRDefault="00C93B14" w:rsidP="00C93B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7D47" w:rsidRPr="00DC7D47">
        <w:rPr>
          <w:sz w:val="28"/>
          <w:szCs w:val="28"/>
        </w:rPr>
        <w:t xml:space="preserve">Плановое финансирование для 1 семьи на 2024 год составляло </w:t>
      </w:r>
      <w:r w:rsidR="00626756">
        <w:rPr>
          <w:sz w:val="28"/>
          <w:szCs w:val="28"/>
        </w:rPr>
        <w:t>114,4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средства местного бюджета. </w:t>
      </w:r>
      <w:r w:rsidR="00DC7D47" w:rsidRPr="00DC7D47">
        <w:rPr>
          <w:sz w:val="28"/>
          <w:szCs w:val="28"/>
        </w:rPr>
        <w:t>Сертификат, вы</w:t>
      </w:r>
      <w:r>
        <w:rPr>
          <w:sz w:val="28"/>
          <w:szCs w:val="28"/>
        </w:rPr>
        <w:t>дан семье 8 апреля 2024 года.</w:t>
      </w:r>
    </w:p>
    <w:p w:rsidR="00DC7D47" w:rsidRDefault="00DC7D47" w:rsidP="00C85500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9"/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241"/>
        <w:gridCol w:w="1276"/>
        <w:gridCol w:w="1276"/>
        <w:gridCol w:w="1134"/>
        <w:gridCol w:w="1263"/>
      </w:tblGrid>
      <w:tr w:rsidR="00B20708" w:rsidTr="00D57058">
        <w:trPr>
          <w:trHeight w:val="445"/>
        </w:trPr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708" w:rsidRPr="00883476" w:rsidRDefault="00B20708" w:rsidP="00D57058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83476">
              <w:t xml:space="preserve">N </w:t>
            </w:r>
            <w:proofErr w:type="gramStart"/>
            <w:r w:rsidRPr="00883476">
              <w:t>п</w:t>
            </w:r>
            <w:proofErr w:type="gramEnd"/>
            <w:r w:rsidRPr="00883476">
              <w:t>/п</w:t>
            </w:r>
          </w:p>
        </w:tc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20708" w:rsidRPr="00883476" w:rsidRDefault="00B20708" w:rsidP="00D57058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83476"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708" w:rsidRPr="00883476" w:rsidRDefault="00B20708" w:rsidP="00D57058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83476">
              <w:t>Единица измерения</w:t>
            </w:r>
          </w:p>
        </w:tc>
        <w:tc>
          <w:tcPr>
            <w:tcW w:w="3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708" w:rsidRPr="00883476" w:rsidRDefault="00B20708" w:rsidP="00D57058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83476">
              <w:t>Значение целевого показателя на 2024г.</w:t>
            </w:r>
          </w:p>
        </w:tc>
      </w:tr>
      <w:tr w:rsidR="00B20708" w:rsidTr="00D57058">
        <w:trPr>
          <w:trHeight w:val="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08" w:rsidRPr="00883476" w:rsidRDefault="00B20708" w:rsidP="00D57058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08" w:rsidRPr="00883476" w:rsidRDefault="00B20708" w:rsidP="00D5705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08" w:rsidRPr="00883476" w:rsidRDefault="00B20708" w:rsidP="00D57058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708" w:rsidRPr="00883476" w:rsidRDefault="00B20708" w:rsidP="00D57058">
            <w:pPr>
              <w:pStyle w:val="table"/>
              <w:spacing w:before="0" w:beforeAutospacing="0" w:after="0" w:afterAutospacing="0"/>
              <w:jc w:val="both"/>
            </w:pPr>
            <w:r w:rsidRPr="00883476"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708" w:rsidRPr="00883476" w:rsidRDefault="00B20708" w:rsidP="00D57058">
            <w:pPr>
              <w:autoSpaceDE w:val="0"/>
              <w:autoSpaceDN w:val="0"/>
              <w:adjustRightInd w:val="0"/>
            </w:pPr>
            <w:r w:rsidRPr="00883476">
              <w:t>Факт</w:t>
            </w:r>
          </w:p>
          <w:p w:rsidR="00B20708" w:rsidRPr="00883476" w:rsidRDefault="00B20708" w:rsidP="00D57058">
            <w:pPr>
              <w:pStyle w:val="table"/>
              <w:spacing w:before="0" w:beforeAutospacing="0" w:after="0" w:afterAutospacing="0"/>
              <w:jc w:val="both"/>
            </w:pPr>
            <w:r w:rsidRPr="00883476">
              <w:t>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0708" w:rsidRPr="00883476" w:rsidRDefault="00B20708" w:rsidP="00D57058">
            <w:r w:rsidRPr="00883476">
              <w:rPr>
                <w:color w:val="000000"/>
                <w:spacing w:val="2"/>
              </w:rPr>
              <w:t>Степень достижения целей</w:t>
            </w:r>
          </w:p>
        </w:tc>
      </w:tr>
      <w:tr w:rsidR="00B20708" w:rsidTr="00D5705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708" w:rsidRPr="00883476" w:rsidRDefault="00B20708" w:rsidP="00D57058">
            <w:pPr>
              <w:pStyle w:val="table"/>
              <w:spacing w:before="0" w:beforeAutospacing="0" w:after="0" w:afterAutospacing="0"/>
              <w:jc w:val="both"/>
            </w:pPr>
            <w:r w:rsidRPr="00883476">
              <w:t>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708" w:rsidRPr="00883476" w:rsidRDefault="00B20708" w:rsidP="00D57058">
            <w:r>
              <w:t>финансовая поддержка в решении жилищной проблемы молодым семьям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708" w:rsidRPr="00883476" w:rsidRDefault="00B20708" w:rsidP="00D57058">
            <w:r>
              <w:t>семья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20708" w:rsidRDefault="00B20708" w:rsidP="00D57058">
            <w:pPr>
              <w:jc w:val="center"/>
            </w:pPr>
          </w:p>
          <w:p w:rsidR="00B20708" w:rsidRPr="00883476" w:rsidRDefault="00B20708" w:rsidP="00D57058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B20708" w:rsidRDefault="00B20708" w:rsidP="00D57058">
            <w:pPr>
              <w:pStyle w:val="table"/>
              <w:spacing w:before="0" w:beforeAutospacing="0" w:after="0" w:afterAutospacing="0"/>
              <w:jc w:val="center"/>
            </w:pPr>
          </w:p>
          <w:p w:rsidR="00B20708" w:rsidRPr="00883476" w:rsidRDefault="00B20708" w:rsidP="00D57058">
            <w:pPr>
              <w:pStyle w:val="table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0708" w:rsidRDefault="00B20708" w:rsidP="00D57058">
            <w:pPr>
              <w:pStyle w:val="table"/>
              <w:spacing w:before="0" w:beforeAutospacing="0" w:after="0" w:afterAutospacing="0"/>
              <w:jc w:val="center"/>
            </w:pPr>
          </w:p>
          <w:p w:rsidR="00B20708" w:rsidRPr="00883476" w:rsidRDefault="00B20708" w:rsidP="00D57058">
            <w:pPr>
              <w:pStyle w:val="table"/>
              <w:spacing w:before="0" w:beforeAutospacing="0" w:after="0" w:afterAutospacing="0"/>
              <w:jc w:val="center"/>
            </w:pPr>
            <w:r>
              <w:t>100</w:t>
            </w:r>
          </w:p>
        </w:tc>
      </w:tr>
    </w:tbl>
    <w:p w:rsidR="00B20708" w:rsidRDefault="00B20708" w:rsidP="00B2070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B20708" w:rsidRDefault="00B20708" w:rsidP="00B20708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20708" w:rsidRDefault="00B20708" w:rsidP="00B20708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559"/>
        <w:gridCol w:w="2269"/>
        <w:gridCol w:w="1382"/>
      </w:tblGrid>
      <w:tr w:rsidR="00B20708" w:rsidRPr="00604A36" w:rsidTr="00D57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08" w:rsidRPr="00604A36" w:rsidRDefault="00B20708" w:rsidP="00D57058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604A36">
              <w:rPr>
                <w:rFonts w:eastAsia="Calibri"/>
                <w:lang w:eastAsia="en-US"/>
              </w:rPr>
              <w:t>п.п</w:t>
            </w:r>
            <w:proofErr w:type="spellEnd"/>
            <w:r w:rsidRPr="00604A3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08" w:rsidRPr="00604A36" w:rsidRDefault="00B20708" w:rsidP="00D57058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 xml:space="preserve">Наименование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08" w:rsidRPr="00604A36" w:rsidRDefault="00F32B6E" w:rsidP="00D57058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51802">
              <w:t>Финансирование  по плану (</w:t>
            </w:r>
            <w:proofErr w:type="spellStart"/>
            <w:r w:rsidRPr="00651802">
              <w:t>тыс</w:t>
            </w:r>
            <w:proofErr w:type="gramStart"/>
            <w:r w:rsidRPr="00651802">
              <w:t>.р</w:t>
            </w:r>
            <w:proofErr w:type="gramEnd"/>
            <w:r w:rsidRPr="00651802">
              <w:t>уб</w:t>
            </w:r>
            <w:proofErr w:type="spellEnd"/>
            <w:r w:rsidRPr="00651802">
              <w:t>.)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08" w:rsidRPr="00604A36" w:rsidRDefault="00F32B6E" w:rsidP="00F32B6E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Финансирование </w:t>
            </w:r>
            <w:proofErr w:type="spellStart"/>
            <w:r>
              <w:rPr>
                <w:rFonts w:eastAsia="Calibri"/>
                <w:lang w:eastAsia="en-US"/>
              </w:rPr>
              <w:t>фактическое</w:t>
            </w:r>
            <w:proofErr w:type="gramStart"/>
            <w:r w:rsidR="00B20708" w:rsidRPr="00604A36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>т</w:t>
            </w:r>
            <w:proofErr w:type="gramEnd"/>
            <w:r>
              <w:rPr>
                <w:rFonts w:eastAsia="Calibri"/>
                <w:lang w:eastAsia="en-US"/>
              </w:rPr>
              <w:t>ыс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  <w:r w:rsidR="00B20708" w:rsidRPr="00604A36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B20708" w:rsidRPr="00604A36">
              <w:rPr>
                <w:rFonts w:eastAsia="Calibri"/>
                <w:lang w:eastAsia="en-US"/>
              </w:rPr>
              <w:t>руб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08" w:rsidRPr="00604A36" w:rsidRDefault="00B20708" w:rsidP="00D57058">
            <w:pPr>
              <w:tabs>
                <w:tab w:val="center" w:pos="4153"/>
                <w:tab w:val="right" w:pos="8306"/>
              </w:tabs>
              <w:spacing w:line="256" w:lineRule="auto"/>
              <w:jc w:val="center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>Полнота использования  бюджетных  ассигнований</w:t>
            </w:r>
          </w:p>
        </w:tc>
      </w:tr>
      <w:tr w:rsidR="00B20708" w:rsidRPr="00604A36" w:rsidTr="00D5705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08" w:rsidRPr="00604A36" w:rsidRDefault="00B20708" w:rsidP="00D57058">
            <w:pPr>
              <w:tabs>
                <w:tab w:val="left" w:pos="708"/>
                <w:tab w:val="center" w:pos="4153"/>
                <w:tab w:val="right" w:pos="8306"/>
              </w:tabs>
              <w:spacing w:line="256" w:lineRule="auto"/>
              <w:ind w:firstLine="709"/>
              <w:jc w:val="right"/>
              <w:rPr>
                <w:rFonts w:eastAsia="Calibri"/>
                <w:lang w:eastAsia="en-US"/>
              </w:rPr>
            </w:pPr>
            <w:r w:rsidRPr="00604A36">
              <w:rPr>
                <w:rFonts w:eastAsia="Calibri"/>
                <w:lang w:eastAsia="en-US"/>
              </w:rPr>
              <w:t>1</w:t>
            </w:r>
          </w:p>
          <w:p w:rsidR="00B20708" w:rsidRPr="00604A36" w:rsidRDefault="00B20708" w:rsidP="00D57058">
            <w:pPr>
              <w:rPr>
                <w:rFonts w:eastAsia="Calibri"/>
                <w:lang w:eastAsia="en-US"/>
              </w:rPr>
            </w:pPr>
          </w:p>
          <w:p w:rsidR="00B20708" w:rsidRPr="00604A36" w:rsidRDefault="00B20708" w:rsidP="00D57058">
            <w:pPr>
              <w:rPr>
                <w:rFonts w:eastAsiaTheme="minorHAnsi"/>
                <w:lang w:eastAsia="en-US"/>
              </w:rPr>
            </w:pPr>
          </w:p>
          <w:p w:rsidR="00B20708" w:rsidRPr="00604A36" w:rsidRDefault="00B20708" w:rsidP="00D57058">
            <w:pPr>
              <w:rPr>
                <w:rFonts w:eastAsiaTheme="minorHAnsi"/>
                <w:lang w:eastAsia="en-US"/>
              </w:rPr>
            </w:pPr>
            <w:r w:rsidRPr="00604A36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0C" w:rsidRPr="00C8620C" w:rsidRDefault="00C8620C" w:rsidP="00C8620C">
            <w:pPr>
              <w:jc w:val="both"/>
            </w:pPr>
            <w:r w:rsidRPr="00C8620C">
              <w:t>Муниципальная программа «Обеспечение жильем молодых семей» на территории муниципального образования «Новоспасский район» Ульяновской области</w:t>
            </w:r>
          </w:p>
          <w:p w:rsidR="00B20708" w:rsidRPr="00604A36" w:rsidRDefault="00B20708" w:rsidP="00C8620C">
            <w:pPr>
              <w:shd w:val="clear" w:color="auto" w:fill="FFFFFF"/>
              <w:ind w:firstLine="709"/>
              <w:jc w:val="both"/>
              <w:rPr>
                <w:spacing w:val="1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08" w:rsidRPr="00D0192C" w:rsidRDefault="00F32B6E" w:rsidP="00D57058">
            <w:r>
              <w:lastRenderedPageBreak/>
              <w:t>114,4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08" w:rsidRPr="00D0192C" w:rsidRDefault="00F32B6E" w:rsidP="00D57058">
            <w:r>
              <w:t>114,4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708" w:rsidRDefault="00F32B6E" w:rsidP="00C8620C">
            <w:r>
              <w:t>100</w:t>
            </w:r>
          </w:p>
        </w:tc>
      </w:tr>
    </w:tbl>
    <w:p w:rsidR="008B12D4" w:rsidRDefault="008B12D4" w:rsidP="00C85500">
      <w:pPr>
        <w:jc w:val="both"/>
        <w:rPr>
          <w:sz w:val="28"/>
          <w:szCs w:val="28"/>
        </w:rPr>
      </w:pPr>
    </w:p>
    <w:p w:rsidR="0072566A" w:rsidRDefault="0072566A" w:rsidP="00C855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является эффективной, реализацию муниципальной программы продолжить. </w:t>
      </w:r>
    </w:p>
    <w:p w:rsidR="00D40DEF" w:rsidRDefault="00D40DEF" w:rsidP="00C85500">
      <w:pPr>
        <w:jc w:val="both"/>
        <w:rPr>
          <w:sz w:val="28"/>
          <w:szCs w:val="28"/>
        </w:rPr>
      </w:pPr>
    </w:p>
    <w:p w:rsidR="00D40DEF" w:rsidRDefault="00D40DEF" w:rsidP="00C85500">
      <w:pPr>
        <w:jc w:val="both"/>
        <w:rPr>
          <w:sz w:val="28"/>
          <w:szCs w:val="28"/>
        </w:rPr>
      </w:pPr>
    </w:p>
    <w:p w:rsidR="00D40DEF" w:rsidRPr="00F239F6" w:rsidRDefault="00D40DEF" w:rsidP="00C85500">
      <w:pPr>
        <w:jc w:val="both"/>
        <w:rPr>
          <w:sz w:val="28"/>
          <w:szCs w:val="28"/>
        </w:rPr>
      </w:pPr>
    </w:p>
    <w:p w:rsidR="00D40DEF" w:rsidRPr="00F239F6" w:rsidRDefault="00D40DEF" w:rsidP="00D40DEF">
      <w:pPr>
        <w:pStyle w:val="2"/>
        <w:shd w:val="clear" w:color="auto" w:fill="FFFFFF"/>
        <w:spacing w:before="0" w:after="0"/>
        <w:jc w:val="center"/>
        <w:textAlignment w:val="top"/>
        <w:rPr>
          <w:rFonts w:ascii="Times New Roman" w:hAnsi="Times New Roman" w:cs="Times New Roman"/>
          <w:bCs w:val="0"/>
          <w:i w:val="0"/>
          <w:iCs w:val="0"/>
        </w:rPr>
      </w:pPr>
      <w:r w:rsidRPr="00F239F6">
        <w:rPr>
          <w:rFonts w:ascii="Times New Roman" w:hAnsi="Times New Roman" w:cs="Times New Roman"/>
          <w:bCs w:val="0"/>
          <w:i w:val="0"/>
          <w:iCs w:val="0"/>
        </w:rPr>
        <w:t>Муниципальная  программа  «Установление границ населённых пунктов и территориальных зон муниципального образования «Новоспасский район» Ульяновской области  на  2022 – 2024 годы»</w:t>
      </w:r>
    </w:p>
    <w:p w:rsidR="00D40DEF" w:rsidRPr="00F239F6" w:rsidRDefault="00D40DEF" w:rsidP="00D40DEF">
      <w:pPr>
        <w:jc w:val="center"/>
        <w:rPr>
          <w:b/>
          <w:sz w:val="28"/>
          <w:szCs w:val="28"/>
        </w:rPr>
      </w:pPr>
    </w:p>
    <w:p w:rsidR="00D40DEF" w:rsidRPr="00F239F6" w:rsidRDefault="00D40DEF" w:rsidP="00D40DEF">
      <w:pPr>
        <w:pStyle w:val="2"/>
        <w:shd w:val="clear" w:color="auto" w:fill="FFFFFF"/>
        <w:spacing w:before="0" w:after="0"/>
        <w:ind w:firstLine="708"/>
        <w:jc w:val="both"/>
        <w:textAlignment w:val="top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F239F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Муниципальная  программа  «Установление границ населённых пунктов и территориальных зон муниципального образования «Новоспасский район» Ульяновской области  на  2022 – 2024 годы» утверждена постановлением администрации муниципального образования «Новоспасский район» Ульяновской области № </w:t>
      </w:r>
      <w:r w:rsidR="00EF0E75" w:rsidRPr="00F239F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840 от 30.09.2021 года. </w:t>
      </w:r>
    </w:p>
    <w:p w:rsidR="00D40DEF" w:rsidRPr="00F239F6" w:rsidRDefault="00D40DEF" w:rsidP="00D40DEF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119"/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4241"/>
        <w:gridCol w:w="1276"/>
        <w:gridCol w:w="1276"/>
        <w:gridCol w:w="1134"/>
        <w:gridCol w:w="1263"/>
      </w:tblGrid>
      <w:tr w:rsidR="00F239F6" w:rsidRPr="00F239F6" w:rsidTr="00D57058">
        <w:trPr>
          <w:trHeight w:val="445"/>
        </w:trPr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E75" w:rsidRPr="00F239F6" w:rsidRDefault="00EF0E75" w:rsidP="00D57058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39F6">
              <w:t xml:space="preserve">N </w:t>
            </w:r>
            <w:proofErr w:type="gramStart"/>
            <w:r w:rsidRPr="00F239F6">
              <w:t>п</w:t>
            </w:r>
            <w:proofErr w:type="gramEnd"/>
            <w:r w:rsidRPr="00F239F6">
              <w:t>/п</w:t>
            </w:r>
          </w:p>
        </w:tc>
        <w:tc>
          <w:tcPr>
            <w:tcW w:w="42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F0E75" w:rsidRPr="00F239F6" w:rsidRDefault="00EF0E75" w:rsidP="00D57058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39F6">
              <w:t>Наименование индикатора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E75" w:rsidRPr="00F239F6" w:rsidRDefault="00EF0E75" w:rsidP="00D57058">
            <w:pPr>
              <w:pStyle w:val="table0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239F6">
              <w:t>Единица измерения</w:t>
            </w:r>
          </w:p>
        </w:tc>
        <w:tc>
          <w:tcPr>
            <w:tcW w:w="36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E75" w:rsidRPr="00F239F6" w:rsidRDefault="00EF0E75" w:rsidP="00D57058">
            <w:pPr>
              <w:pStyle w:val="table0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239F6">
              <w:t>Значение целевого показателя на 2024г.</w:t>
            </w:r>
          </w:p>
        </w:tc>
      </w:tr>
      <w:tr w:rsidR="00F239F6" w:rsidRPr="00F239F6" w:rsidTr="00D57058">
        <w:trPr>
          <w:trHeight w:val="9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E75" w:rsidRPr="00F239F6" w:rsidRDefault="00EF0E75" w:rsidP="00D57058">
            <w:pPr>
              <w:rPr>
                <w:b/>
                <w:bCs/>
              </w:rPr>
            </w:pPr>
          </w:p>
        </w:tc>
        <w:tc>
          <w:tcPr>
            <w:tcW w:w="42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E75" w:rsidRPr="00F239F6" w:rsidRDefault="00EF0E75" w:rsidP="00D57058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0E75" w:rsidRPr="00F239F6" w:rsidRDefault="00EF0E75" w:rsidP="00D57058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E75" w:rsidRPr="00F239F6" w:rsidRDefault="00EF0E75" w:rsidP="00D57058">
            <w:pPr>
              <w:pStyle w:val="table"/>
              <w:spacing w:before="0" w:beforeAutospacing="0" w:after="0" w:afterAutospacing="0"/>
              <w:jc w:val="both"/>
            </w:pPr>
            <w:r w:rsidRPr="00F239F6">
              <w:t>план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F0E75" w:rsidRPr="00F239F6" w:rsidRDefault="00EF0E75" w:rsidP="00D57058">
            <w:pPr>
              <w:autoSpaceDE w:val="0"/>
              <w:autoSpaceDN w:val="0"/>
              <w:adjustRightInd w:val="0"/>
            </w:pPr>
            <w:r w:rsidRPr="00F239F6">
              <w:t>Факт</w:t>
            </w:r>
          </w:p>
          <w:p w:rsidR="00EF0E75" w:rsidRPr="00F239F6" w:rsidRDefault="00EF0E75" w:rsidP="00D57058">
            <w:pPr>
              <w:pStyle w:val="table"/>
              <w:spacing w:before="0" w:beforeAutospacing="0" w:after="0" w:afterAutospacing="0"/>
              <w:jc w:val="both"/>
            </w:pPr>
            <w:r w:rsidRPr="00F239F6">
              <w:t>2024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F0E75" w:rsidRPr="00F239F6" w:rsidRDefault="00EF0E75" w:rsidP="00D57058">
            <w:r w:rsidRPr="00F239F6">
              <w:rPr>
                <w:spacing w:val="2"/>
              </w:rPr>
              <w:t>Степень достижения целей</w:t>
            </w:r>
          </w:p>
        </w:tc>
      </w:tr>
      <w:tr w:rsidR="00F239F6" w:rsidRPr="00F239F6" w:rsidTr="00D57058"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95E" w:rsidRPr="00F239F6" w:rsidRDefault="002F295E" w:rsidP="00D57058">
            <w:pPr>
              <w:pStyle w:val="table"/>
              <w:spacing w:before="0" w:beforeAutospacing="0" w:after="0" w:afterAutospacing="0"/>
              <w:jc w:val="both"/>
            </w:pPr>
            <w:r w:rsidRPr="00F239F6">
              <w:t>1.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95E" w:rsidRPr="00F239F6" w:rsidRDefault="002F295E" w:rsidP="00E00EB9">
            <w:r w:rsidRPr="00F239F6">
              <w:t>доля населенных пунктов  муниципального образования «Новоспасский район» Ульяновской области, сведения о границах которых, внесены в ЕГРН, в общем количестве населенных пунктов  муниципального образования «Новоспасский район» Ульяновской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239F6" w:rsidRDefault="00F239F6" w:rsidP="00EF0E75"/>
          <w:p w:rsidR="00F239F6" w:rsidRDefault="00F239F6" w:rsidP="00EF0E75"/>
          <w:p w:rsidR="00F239F6" w:rsidRDefault="00F239F6" w:rsidP="00EF0E75"/>
          <w:p w:rsidR="002F295E" w:rsidRPr="00F239F6" w:rsidRDefault="00AA628F" w:rsidP="00EF0E75">
            <w:r w:rsidRPr="00F239F6">
              <w:t xml:space="preserve">Процентов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295E" w:rsidRPr="00F239F6" w:rsidRDefault="002F295E" w:rsidP="00D57058">
            <w:pPr>
              <w:jc w:val="center"/>
            </w:pPr>
          </w:p>
          <w:p w:rsidR="00F239F6" w:rsidRDefault="00F239F6" w:rsidP="00D57058">
            <w:pPr>
              <w:jc w:val="center"/>
            </w:pPr>
          </w:p>
          <w:p w:rsidR="00F239F6" w:rsidRDefault="00F239F6" w:rsidP="00D57058">
            <w:pPr>
              <w:jc w:val="center"/>
            </w:pPr>
          </w:p>
          <w:p w:rsidR="002F295E" w:rsidRPr="00F239F6" w:rsidRDefault="002F295E" w:rsidP="00D57058">
            <w:pPr>
              <w:jc w:val="center"/>
            </w:pPr>
            <w:r w:rsidRPr="00F239F6"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295E" w:rsidRPr="00F239F6" w:rsidRDefault="00F239F6" w:rsidP="00F239F6">
            <w:pPr>
              <w:pStyle w:val="table"/>
              <w:spacing w:before="0" w:beforeAutospacing="0" w:after="0" w:afterAutospacing="0"/>
            </w:pPr>
            <w:r>
              <w:t xml:space="preserve">   </w:t>
            </w:r>
            <w:r w:rsidRPr="00F239F6">
              <w:t>100</w:t>
            </w:r>
          </w:p>
          <w:p w:rsidR="002F295E" w:rsidRPr="00F239F6" w:rsidRDefault="002F295E" w:rsidP="00D57058">
            <w:pPr>
              <w:pStyle w:val="table"/>
              <w:spacing w:before="0" w:beforeAutospacing="0" w:after="0" w:afterAutospacing="0"/>
              <w:jc w:val="center"/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295E" w:rsidRPr="00F239F6" w:rsidRDefault="00F239F6" w:rsidP="00D57058">
            <w:pPr>
              <w:pStyle w:val="table"/>
              <w:spacing w:before="0" w:beforeAutospacing="0" w:after="0" w:afterAutospacing="0"/>
              <w:jc w:val="center"/>
            </w:pPr>
            <w:r w:rsidRPr="00F239F6">
              <w:t>100</w:t>
            </w:r>
          </w:p>
          <w:p w:rsidR="002F295E" w:rsidRPr="00F239F6" w:rsidRDefault="002F295E" w:rsidP="00D57058">
            <w:pPr>
              <w:pStyle w:val="table"/>
              <w:spacing w:before="0" w:beforeAutospacing="0" w:after="0" w:afterAutospacing="0"/>
              <w:jc w:val="center"/>
            </w:pPr>
          </w:p>
        </w:tc>
      </w:tr>
    </w:tbl>
    <w:p w:rsidR="00EF0E75" w:rsidRPr="00F239F6" w:rsidRDefault="00EF0E75" w:rsidP="00EF0E7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0E75" w:rsidRPr="00F239F6" w:rsidRDefault="00F239F6" w:rsidP="00EF0E75">
      <w:pPr>
        <w:pStyle w:val="formattexttopleveltex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Целевые индикаторы муниципальной программы выполнены на 100 %. </w:t>
      </w:r>
    </w:p>
    <w:p w:rsidR="00EF0E75" w:rsidRPr="00F239F6" w:rsidRDefault="00EF0E75" w:rsidP="00EF0E75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20931" w:rsidRDefault="00720931" w:rsidP="00D40DEF">
      <w:pPr>
        <w:jc w:val="both"/>
        <w:rPr>
          <w:color w:val="FFC000"/>
          <w:sz w:val="28"/>
          <w:szCs w:val="28"/>
        </w:rPr>
      </w:pPr>
    </w:p>
    <w:p w:rsidR="00720931" w:rsidRDefault="00720931" w:rsidP="00D40DEF">
      <w:pPr>
        <w:jc w:val="both"/>
        <w:rPr>
          <w:color w:val="FFC000"/>
          <w:sz w:val="28"/>
          <w:szCs w:val="28"/>
        </w:rPr>
      </w:pPr>
    </w:p>
    <w:p w:rsidR="00861EBD" w:rsidRPr="00A43A43" w:rsidRDefault="00861EBD" w:rsidP="00861EBD">
      <w:pPr>
        <w:jc w:val="both"/>
        <w:rPr>
          <w:color w:val="FFC000"/>
        </w:rPr>
      </w:pPr>
      <w:bookmarkStart w:id="1" w:name="_GoBack"/>
      <w:bookmarkEnd w:id="1"/>
    </w:p>
    <w:p w:rsidR="00A43A43" w:rsidRDefault="00A43A43" w:rsidP="00A43A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программа «Развитие молодежной политики, физической культуры и спорта в  муниципальном образовании «Новоспасский район» Ульяновской области  на 2024-2026 годы» </w:t>
      </w:r>
    </w:p>
    <w:p w:rsidR="00A43A43" w:rsidRDefault="00A43A43" w:rsidP="00437A2C">
      <w:pPr>
        <w:rPr>
          <w:b/>
          <w:sz w:val="28"/>
          <w:szCs w:val="28"/>
        </w:rPr>
      </w:pPr>
    </w:p>
    <w:p w:rsidR="00A43A43" w:rsidRPr="00437A2C" w:rsidRDefault="00437A2C" w:rsidP="00437A2C">
      <w:pPr>
        <w:ind w:firstLine="708"/>
        <w:jc w:val="both"/>
        <w:rPr>
          <w:sz w:val="28"/>
          <w:szCs w:val="28"/>
        </w:rPr>
      </w:pPr>
      <w:r w:rsidRPr="00437A2C">
        <w:rPr>
          <w:sz w:val="28"/>
          <w:szCs w:val="28"/>
        </w:rPr>
        <w:t xml:space="preserve">Муниципальная программа «Развитие молодежной политики, физической культуры и спорта в  муниципальном образовании «Новоспасский район» Ульяновской области  на 2024-2026 годы» </w:t>
      </w:r>
      <w:r>
        <w:rPr>
          <w:sz w:val="28"/>
          <w:szCs w:val="28"/>
        </w:rPr>
        <w:t xml:space="preserve"> </w:t>
      </w:r>
      <w:r w:rsidR="00A43A43" w:rsidRPr="00437A2C">
        <w:rPr>
          <w:sz w:val="28"/>
          <w:szCs w:val="28"/>
        </w:rPr>
        <w:t>утверждена постановлением  администрации муниципального образования «Новоспасский район» Ульяновской области № 82 от 01.02.2023 года</w:t>
      </w:r>
      <w:r>
        <w:rPr>
          <w:sz w:val="28"/>
          <w:szCs w:val="28"/>
        </w:rPr>
        <w:t>.</w:t>
      </w:r>
    </w:p>
    <w:p w:rsidR="00A43A43" w:rsidRPr="00437A2C" w:rsidRDefault="00A43A43" w:rsidP="00437A2C">
      <w:pPr>
        <w:ind w:firstLine="708"/>
        <w:jc w:val="both"/>
        <w:rPr>
          <w:sz w:val="28"/>
          <w:szCs w:val="28"/>
        </w:rPr>
      </w:pPr>
      <w:r w:rsidRPr="00437A2C">
        <w:rPr>
          <w:sz w:val="28"/>
          <w:szCs w:val="28"/>
        </w:rPr>
        <w:lastRenderedPageBreak/>
        <w:t xml:space="preserve">На реализацию мероприятий данной программы бюджетом предусмотрено финансирование в объеме  300,0 </w:t>
      </w:r>
      <w:r w:rsidRPr="00437A2C">
        <w:rPr>
          <w:sz w:val="27"/>
          <w:szCs w:val="27"/>
        </w:rPr>
        <w:t xml:space="preserve"> </w:t>
      </w:r>
      <w:r w:rsidRPr="00437A2C">
        <w:rPr>
          <w:sz w:val="28"/>
          <w:szCs w:val="28"/>
        </w:rPr>
        <w:t xml:space="preserve">тыс. руб. </w:t>
      </w:r>
    </w:p>
    <w:p w:rsidR="00A43A43" w:rsidRDefault="00A43A43" w:rsidP="00A43A43">
      <w:pPr>
        <w:pStyle w:val="a8"/>
        <w:ind w:left="0"/>
        <w:jc w:val="both"/>
        <w:rPr>
          <w:szCs w:val="28"/>
        </w:rPr>
      </w:pPr>
      <w:r>
        <w:rPr>
          <w:szCs w:val="28"/>
        </w:rPr>
        <w:tab/>
        <w:t xml:space="preserve">      Оценка степени достижения целевых индикаторов</w:t>
      </w:r>
    </w:p>
    <w:tbl>
      <w:tblPr>
        <w:tblStyle w:val="a9"/>
        <w:tblW w:w="10786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715"/>
        <w:gridCol w:w="3091"/>
        <w:gridCol w:w="1446"/>
        <w:gridCol w:w="1701"/>
        <w:gridCol w:w="1701"/>
        <w:gridCol w:w="2132"/>
      </w:tblGrid>
      <w:tr w:rsidR="00A43A43" w:rsidTr="000361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A43A43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B165EC">
              <w:rPr>
                <w:sz w:val="24"/>
              </w:rPr>
              <w:t xml:space="preserve">№ </w:t>
            </w:r>
            <w:proofErr w:type="spellStart"/>
            <w:r w:rsidRPr="00B165EC">
              <w:rPr>
                <w:sz w:val="24"/>
              </w:rPr>
              <w:t>п.п</w:t>
            </w:r>
            <w:proofErr w:type="spellEnd"/>
            <w:r w:rsidRPr="00B165EC">
              <w:rPr>
                <w:sz w:val="24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036170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B165EC">
              <w:rPr>
                <w:sz w:val="24"/>
              </w:rPr>
              <w:t>Наименование целевого  индикатора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B165EC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Единицы измерения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B165EC">
              <w:rPr>
                <w:sz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B165EC">
              <w:rPr>
                <w:sz w:val="24"/>
              </w:rPr>
              <w:t>Факт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B165EC">
              <w:rPr>
                <w:sz w:val="24"/>
              </w:rPr>
              <w:t>%</w:t>
            </w:r>
          </w:p>
        </w:tc>
      </w:tr>
      <w:tr w:rsidR="00A43A43" w:rsidTr="000361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A43A43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B165EC">
              <w:rPr>
                <w:sz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21127A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B165EC">
              <w:rPr>
                <w:color w:val="000000"/>
                <w:sz w:val="24"/>
              </w:rPr>
              <w:t xml:space="preserve">доля населения, </w:t>
            </w:r>
            <w:proofErr w:type="gramStart"/>
            <w:r w:rsidRPr="00B165EC">
              <w:rPr>
                <w:color w:val="000000"/>
                <w:sz w:val="24"/>
              </w:rPr>
              <w:t>занимающихся</w:t>
            </w:r>
            <w:proofErr w:type="gramEnd"/>
            <w:r w:rsidRPr="00B165EC">
              <w:rPr>
                <w:color w:val="000000"/>
                <w:sz w:val="24"/>
              </w:rPr>
              <w:t xml:space="preserve"> физической культурой и спортом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 w:rsidP="00437A2C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5D432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86,8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A076C9" w:rsidP="004E7622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115,4</w:t>
            </w:r>
          </w:p>
        </w:tc>
      </w:tr>
      <w:tr w:rsidR="00A43A43" w:rsidTr="000361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B165EC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21127A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B165EC">
              <w:rPr>
                <w:color w:val="000000"/>
                <w:sz w:val="24"/>
              </w:rPr>
              <w:t>количество квалифицированных тренеров и тренеров-преподавателей физкультурно-спортивных организаций, работающих по специальности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21082E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2E7CA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107,7</w:t>
            </w:r>
          </w:p>
        </w:tc>
      </w:tr>
      <w:tr w:rsidR="00A43A43" w:rsidTr="000361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B165EC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21127A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B165EC">
              <w:rPr>
                <w:sz w:val="24"/>
              </w:rPr>
              <w:t>доля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C435C8" w:rsidP="00196AA0">
            <w:pPr>
              <w:tabs>
                <w:tab w:val="left" w:pos="391"/>
              </w:tabs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7355D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7355D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109,5</w:t>
            </w:r>
          </w:p>
        </w:tc>
      </w:tr>
      <w:tr w:rsidR="00A43A43" w:rsidTr="000361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B165EC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21127A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B165EC">
              <w:rPr>
                <w:color w:val="000000"/>
                <w:sz w:val="24"/>
              </w:rPr>
              <w:t>численность молодых людей, участвующих в деятельности молодежных общественных объединений,</w:t>
            </w:r>
            <w:r w:rsidRPr="00B165EC">
              <w:rPr>
                <w:sz w:val="24"/>
              </w:rPr>
              <w:t xml:space="preserve"> в работе органов молодежного самоуправления</w:t>
            </w:r>
            <w:r w:rsidRPr="00B165EC">
              <w:rPr>
                <w:color w:val="000000"/>
                <w:sz w:val="24"/>
              </w:rPr>
              <w:t xml:space="preserve"> в общей численности молодых людей в возрасте от 14 до 30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C435C8" w:rsidP="00196AA0">
            <w:pPr>
              <w:tabs>
                <w:tab w:val="left" w:pos="391"/>
              </w:tabs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6F59E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6F59E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  <w:tr w:rsidR="00A43A43" w:rsidTr="000361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B165EC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21127A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B165EC">
              <w:rPr>
                <w:sz w:val="24"/>
              </w:rPr>
              <w:t>доля молодых людей, участвующих в программах по трудоустройству, профессиональной ориентации, в мероприятиях</w:t>
            </w:r>
            <w:r w:rsidRPr="00B165EC">
              <w:rPr>
                <w:color w:val="000000"/>
                <w:sz w:val="24"/>
              </w:rPr>
              <w:t xml:space="preserve"> (конкурсах, фестивалях, олимпиадах) научно-технической направленности, в общей численности молодых людей в возрасте от 14 до 30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C435C8" w:rsidP="00196AA0">
            <w:pPr>
              <w:tabs>
                <w:tab w:val="left" w:pos="391"/>
              </w:tabs>
              <w:ind w:left="10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6F59E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A076C9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107,1</w:t>
            </w:r>
          </w:p>
        </w:tc>
      </w:tr>
      <w:tr w:rsidR="00A43A43" w:rsidTr="000361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B165EC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21127A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B165EC">
              <w:rPr>
                <w:sz w:val="24"/>
              </w:rPr>
              <w:t>число молодых людей, находящихся в трудной жизненной ситуации, привлеченных к участию в проектах и программах в сфере реабилитации, социальной адаптации и профилактик и асоциального поведения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C435C8" w:rsidP="00196AA0">
            <w:pPr>
              <w:tabs>
                <w:tab w:val="left" w:pos="391"/>
              </w:tabs>
              <w:ind w:left="10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6F59E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6F59E4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100,8</w:t>
            </w:r>
          </w:p>
        </w:tc>
      </w:tr>
      <w:tr w:rsidR="00A43A43" w:rsidTr="000361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B165EC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21127A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B165EC">
              <w:rPr>
                <w:sz w:val="24"/>
              </w:rPr>
              <w:t xml:space="preserve">доля численности молодых людей, принявших участие в мероприятиях по </w:t>
            </w:r>
            <w:r w:rsidRPr="00B165EC">
              <w:rPr>
                <w:sz w:val="24"/>
              </w:rPr>
              <w:lastRenderedPageBreak/>
              <w:t>формированию у молодежи российской идентичности (россияне) и профилактике этнического и религиозно-политического экстремизма в молодежной среде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6B66D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248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6B66D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103,3</w:t>
            </w:r>
          </w:p>
        </w:tc>
      </w:tr>
      <w:tr w:rsidR="00A43A43" w:rsidTr="0003617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B165EC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B165EC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proofErr w:type="gramStart"/>
            <w:r>
              <w:rPr>
                <w:sz w:val="24"/>
              </w:rPr>
              <w:t>Ч</w:t>
            </w:r>
            <w:r w:rsidR="0021127A" w:rsidRPr="00B165EC">
              <w:rPr>
                <w:sz w:val="24"/>
              </w:rPr>
              <w:t>исло молодых людей, участвующих в деятельности студенческих трудовых отрядов и молодежных трудовых объединений (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C435C8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B165EC" w:rsidRDefault="006B66D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B165EC" w:rsidRDefault="006B66D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</w:tbl>
    <w:p w:rsidR="00A43A43" w:rsidRDefault="00A43A43" w:rsidP="00A43A43">
      <w:pPr>
        <w:pStyle w:val="a8"/>
        <w:ind w:left="0"/>
        <w:jc w:val="both"/>
        <w:rPr>
          <w:szCs w:val="28"/>
        </w:rPr>
      </w:pPr>
    </w:p>
    <w:p w:rsidR="00A43A43" w:rsidRDefault="00A43A43" w:rsidP="00A43A43">
      <w:pPr>
        <w:pStyle w:val="a8"/>
        <w:jc w:val="center"/>
        <w:rPr>
          <w:szCs w:val="28"/>
        </w:rPr>
      </w:pPr>
      <w:r>
        <w:rPr>
          <w:szCs w:val="28"/>
        </w:rPr>
        <w:t>Оценка степени соответствия запланированному уровню затрат и</w:t>
      </w:r>
    </w:p>
    <w:p w:rsidR="00A43A43" w:rsidRDefault="00A43A43" w:rsidP="00A43A43">
      <w:pPr>
        <w:pStyle w:val="a8"/>
        <w:jc w:val="center"/>
        <w:rPr>
          <w:szCs w:val="28"/>
        </w:rPr>
      </w:pPr>
      <w:r>
        <w:rPr>
          <w:szCs w:val="28"/>
        </w:rPr>
        <w:t>эффективности использования средств муниципального бюджета</w:t>
      </w:r>
    </w:p>
    <w:p w:rsidR="00A43A43" w:rsidRDefault="00A43A43" w:rsidP="00A43A43">
      <w:pPr>
        <w:pStyle w:val="a8"/>
        <w:ind w:left="0"/>
        <w:jc w:val="center"/>
        <w:rPr>
          <w:szCs w:val="28"/>
        </w:rPr>
      </w:pPr>
      <w:r>
        <w:rPr>
          <w:szCs w:val="28"/>
        </w:rPr>
        <w:t>муниципальной программы</w:t>
      </w:r>
    </w:p>
    <w:tbl>
      <w:tblPr>
        <w:tblStyle w:val="a9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4395"/>
        <w:gridCol w:w="2552"/>
        <w:gridCol w:w="1701"/>
        <w:gridCol w:w="1559"/>
      </w:tblGrid>
      <w:tr w:rsidR="00A43A43" w:rsidTr="00337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5506FC" w:rsidRDefault="00A43A43">
            <w:pPr>
              <w:pStyle w:val="a8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5506FC">
              <w:rPr>
                <w:sz w:val="20"/>
                <w:szCs w:val="20"/>
              </w:rPr>
              <w:t xml:space="preserve">№ </w:t>
            </w:r>
            <w:proofErr w:type="spellStart"/>
            <w:r w:rsidRPr="005506FC">
              <w:rPr>
                <w:sz w:val="20"/>
                <w:szCs w:val="20"/>
              </w:rPr>
              <w:t>п.п</w:t>
            </w:r>
            <w:proofErr w:type="spellEnd"/>
            <w:r w:rsidRPr="005506FC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5506FC" w:rsidRDefault="00A43A43">
            <w:pPr>
              <w:pStyle w:val="a8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5506FC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5506FC" w:rsidRDefault="00A43A43">
            <w:pPr>
              <w:pStyle w:val="a8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5506FC">
              <w:rPr>
                <w:sz w:val="20"/>
                <w:szCs w:val="20"/>
              </w:rPr>
              <w:t>Финансирование  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5506FC" w:rsidRDefault="00A43A43">
            <w:pPr>
              <w:pStyle w:val="a8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5506FC">
              <w:rPr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5506FC" w:rsidRDefault="00A43A43">
            <w:pPr>
              <w:pStyle w:val="a8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5506FC">
              <w:rPr>
                <w:sz w:val="20"/>
                <w:szCs w:val="20"/>
              </w:rPr>
              <w:t>% выполнения</w:t>
            </w:r>
          </w:p>
        </w:tc>
      </w:tr>
      <w:tr w:rsidR="00A43A43" w:rsidTr="003378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A43" w:rsidRPr="005506FC" w:rsidRDefault="00575F8B" w:rsidP="00575F8B">
            <w:pPr>
              <w:pStyle w:val="a8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5506FC" w:rsidRDefault="00A43A43" w:rsidP="00575F8B">
            <w:pPr>
              <w:pStyle w:val="a8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5506FC">
              <w:rPr>
                <w:sz w:val="20"/>
                <w:szCs w:val="20"/>
              </w:rPr>
              <w:t>Муниципальная программа «Развитие молодежной политики, физической культуры и спорта в  муниципальном образовании «Новоспасский рай</w:t>
            </w:r>
            <w:r w:rsidR="00687E3A" w:rsidRPr="005506FC">
              <w:rPr>
                <w:sz w:val="20"/>
                <w:szCs w:val="20"/>
              </w:rPr>
              <w:t>он» Ульяновской области  на 2024-2026</w:t>
            </w:r>
            <w:r w:rsidRPr="005506F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5506FC" w:rsidRDefault="00A43A43" w:rsidP="00575F8B">
            <w:pPr>
              <w:pStyle w:val="a8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5506FC">
              <w:rPr>
                <w:sz w:val="20"/>
                <w:szCs w:val="20"/>
              </w:rPr>
              <w:t>300  ты</w:t>
            </w:r>
            <w:r w:rsidR="00687E3A" w:rsidRPr="005506FC">
              <w:rPr>
                <w:sz w:val="20"/>
                <w:szCs w:val="20"/>
              </w:rPr>
              <w:t>с</w:t>
            </w:r>
            <w:r w:rsidRPr="005506FC">
              <w:rPr>
                <w:sz w:val="20"/>
                <w:szCs w:val="20"/>
              </w:rPr>
              <w:t xml:space="preserve">. </w:t>
            </w:r>
            <w:proofErr w:type="spellStart"/>
            <w:r w:rsidRPr="005506F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5506FC" w:rsidRDefault="00A43A43" w:rsidP="00575F8B">
            <w:pPr>
              <w:pStyle w:val="a8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5506FC">
              <w:rPr>
                <w:sz w:val="20"/>
                <w:szCs w:val="20"/>
              </w:rPr>
              <w:t xml:space="preserve">423,597 </w:t>
            </w:r>
            <w:proofErr w:type="spellStart"/>
            <w:r w:rsidRPr="005506FC">
              <w:rPr>
                <w:sz w:val="20"/>
                <w:szCs w:val="20"/>
              </w:rPr>
              <w:t>тыс</w:t>
            </w:r>
            <w:proofErr w:type="gramStart"/>
            <w:r w:rsidRPr="005506FC">
              <w:rPr>
                <w:sz w:val="20"/>
                <w:szCs w:val="20"/>
              </w:rPr>
              <w:t>.р</w:t>
            </w:r>
            <w:proofErr w:type="gramEnd"/>
            <w:r w:rsidRPr="005506FC">
              <w:rPr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5506FC" w:rsidRDefault="00A43A43" w:rsidP="00575F8B">
            <w:pPr>
              <w:pStyle w:val="a8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5506FC">
              <w:rPr>
                <w:sz w:val="20"/>
                <w:szCs w:val="20"/>
              </w:rPr>
              <w:t>141,1%</w:t>
            </w:r>
          </w:p>
        </w:tc>
      </w:tr>
    </w:tbl>
    <w:p w:rsidR="00A43A43" w:rsidRDefault="00A43A43" w:rsidP="00575F8B">
      <w:pPr>
        <w:pStyle w:val="a8"/>
        <w:ind w:left="0"/>
        <w:jc w:val="both"/>
        <w:rPr>
          <w:szCs w:val="28"/>
          <w:lang w:eastAsia="en-US"/>
        </w:rPr>
      </w:pPr>
    </w:p>
    <w:p w:rsidR="00A43A43" w:rsidRDefault="00A96520" w:rsidP="00A43A43">
      <w:pPr>
        <w:pStyle w:val="a8"/>
        <w:ind w:left="0"/>
        <w:jc w:val="both"/>
        <w:rPr>
          <w:szCs w:val="28"/>
        </w:rPr>
      </w:pPr>
      <w:r>
        <w:rPr>
          <w:szCs w:val="28"/>
        </w:rPr>
        <w:t xml:space="preserve">Степень достижения целей составляет 105,4 %.  Уровень финансирования составляет 141,1 %.  Муниципальная программа является </w:t>
      </w:r>
      <w:r w:rsidR="004B47BC">
        <w:rPr>
          <w:szCs w:val="28"/>
        </w:rPr>
        <w:t>высокоэффективной</w:t>
      </w:r>
      <w:r>
        <w:rPr>
          <w:szCs w:val="28"/>
        </w:rPr>
        <w:t xml:space="preserve">. </w:t>
      </w:r>
      <w:r w:rsidR="003B363A">
        <w:rPr>
          <w:szCs w:val="28"/>
        </w:rPr>
        <w:t xml:space="preserve"> Реализацию муниципальной программы продолжить. </w:t>
      </w:r>
      <w:r>
        <w:rPr>
          <w:szCs w:val="28"/>
        </w:rPr>
        <w:t xml:space="preserve">   </w:t>
      </w:r>
    </w:p>
    <w:p w:rsidR="00A43A43" w:rsidRDefault="00A43A43" w:rsidP="00A43A43">
      <w:pPr>
        <w:pStyle w:val="a8"/>
        <w:ind w:left="0"/>
        <w:jc w:val="both"/>
        <w:rPr>
          <w:szCs w:val="28"/>
        </w:rPr>
      </w:pPr>
    </w:p>
    <w:p w:rsidR="00A43A43" w:rsidRDefault="00A43A43" w:rsidP="00A43A43">
      <w:pPr>
        <w:pStyle w:val="a8"/>
        <w:jc w:val="center"/>
        <w:rPr>
          <w:b/>
          <w:szCs w:val="28"/>
        </w:rPr>
      </w:pPr>
      <w:r>
        <w:rPr>
          <w:b/>
          <w:szCs w:val="28"/>
        </w:rPr>
        <w:t xml:space="preserve"> Муниципальная программа  «Развитие молодежной политики, физической культуры и спорта на 2024-2026 год на территории муниципального образования «Новоспасское городское поселение» Новоспасского района Ульяновской области»</w:t>
      </w:r>
    </w:p>
    <w:p w:rsidR="00A43A43" w:rsidRDefault="00A43A43" w:rsidP="00A43A43">
      <w:pPr>
        <w:pStyle w:val="a8"/>
        <w:jc w:val="center"/>
        <w:rPr>
          <w:b/>
          <w:szCs w:val="28"/>
        </w:rPr>
      </w:pPr>
    </w:p>
    <w:p w:rsidR="00A43A43" w:rsidRPr="00937F3E" w:rsidRDefault="00A43A43" w:rsidP="00A43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 «Развитие молодежной политики, физической культуры и спорта на 2024-2026 год на территории муниципального образования «Новоспасское городское поселение» Новоспасского района Ульяновской области»</w:t>
      </w:r>
      <w:r>
        <w:rPr>
          <w:b/>
          <w:sz w:val="28"/>
          <w:szCs w:val="28"/>
        </w:rPr>
        <w:t xml:space="preserve"> </w:t>
      </w:r>
      <w:r w:rsidR="00B95453" w:rsidRPr="00937F3E">
        <w:rPr>
          <w:sz w:val="28"/>
          <w:szCs w:val="28"/>
        </w:rPr>
        <w:t xml:space="preserve">утверждена постановлением администрации муниципального образования «Новоспасский район» Ульяновской области </w:t>
      </w:r>
      <w:r w:rsidRPr="00937F3E">
        <w:rPr>
          <w:sz w:val="28"/>
          <w:szCs w:val="28"/>
        </w:rPr>
        <w:t xml:space="preserve">№ 1150 от 23.11.2023 года. </w:t>
      </w:r>
    </w:p>
    <w:p w:rsidR="00A43A43" w:rsidRDefault="00A43A43" w:rsidP="00A43A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мероприятий программы  в 2024  году запланировано выделение средств из местного  бюджета  в объёме  300,0 тыс. руб.</w:t>
      </w:r>
    </w:p>
    <w:p w:rsidR="00A43A43" w:rsidRDefault="00A43A43" w:rsidP="00A43A43">
      <w:pPr>
        <w:pStyle w:val="a8"/>
        <w:ind w:left="0" w:firstLine="708"/>
        <w:jc w:val="center"/>
        <w:rPr>
          <w:szCs w:val="28"/>
        </w:rPr>
      </w:pPr>
      <w:r>
        <w:rPr>
          <w:szCs w:val="28"/>
        </w:rPr>
        <w:t>Оценка степени достижения целевых индикаторов</w:t>
      </w:r>
    </w:p>
    <w:tbl>
      <w:tblPr>
        <w:tblStyle w:val="a9"/>
        <w:tblW w:w="10786" w:type="dxa"/>
        <w:tblInd w:w="-749" w:type="dxa"/>
        <w:tblLayout w:type="fixed"/>
        <w:tblLook w:val="04A0" w:firstRow="1" w:lastRow="0" w:firstColumn="1" w:lastColumn="0" w:noHBand="0" w:noVBand="1"/>
      </w:tblPr>
      <w:tblGrid>
        <w:gridCol w:w="715"/>
        <w:gridCol w:w="3091"/>
        <w:gridCol w:w="1446"/>
        <w:gridCol w:w="1701"/>
        <w:gridCol w:w="1701"/>
        <w:gridCol w:w="2132"/>
      </w:tblGrid>
      <w:tr w:rsidR="0093463E" w:rsidRPr="004B47BC" w:rsidTr="00D5705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</w:rPr>
              <w:t xml:space="preserve">№ </w:t>
            </w:r>
            <w:proofErr w:type="spellStart"/>
            <w:r w:rsidRPr="004B47BC">
              <w:rPr>
                <w:sz w:val="24"/>
              </w:rPr>
              <w:t>п.п</w:t>
            </w:r>
            <w:proofErr w:type="spellEnd"/>
            <w:r w:rsidRPr="004B47BC">
              <w:rPr>
                <w:sz w:val="24"/>
              </w:rPr>
              <w:t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</w:rPr>
              <w:t>Наименование целевого  индикатора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 xml:space="preserve">Единицы измерения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</w:rPr>
              <w:t>Факт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</w:rPr>
              <w:t>%</w:t>
            </w:r>
          </w:p>
        </w:tc>
      </w:tr>
      <w:tr w:rsidR="0093463E" w:rsidRPr="004B47BC" w:rsidTr="00D5705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color w:val="000000"/>
                <w:sz w:val="24"/>
              </w:rPr>
              <w:t xml:space="preserve">доля населения, </w:t>
            </w:r>
            <w:proofErr w:type="gramStart"/>
            <w:r w:rsidRPr="004B47BC">
              <w:rPr>
                <w:color w:val="000000"/>
                <w:sz w:val="24"/>
              </w:rPr>
              <w:t>занимающихся</w:t>
            </w:r>
            <w:proofErr w:type="gramEnd"/>
            <w:r w:rsidRPr="004B47BC">
              <w:rPr>
                <w:color w:val="000000"/>
                <w:sz w:val="24"/>
              </w:rPr>
              <w:t xml:space="preserve"> физической культурой и спортом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4E7622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86,8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+11,6</w:t>
            </w:r>
          </w:p>
        </w:tc>
      </w:tr>
      <w:tr w:rsidR="0093463E" w:rsidRPr="004B47BC" w:rsidTr="00D5705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2.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4B47BC">
              <w:rPr>
                <w:color w:val="000000"/>
                <w:sz w:val="24"/>
              </w:rPr>
              <w:t xml:space="preserve">количество квалифицированных тренеров и тренеров-преподавателей </w:t>
            </w:r>
            <w:r w:rsidRPr="004B47BC">
              <w:rPr>
                <w:color w:val="000000"/>
                <w:sz w:val="24"/>
              </w:rPr>
              <w:lastRenderedPageBreak/>
              <w:t>физкультурно-спортивных организаций, работающих по специальности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lastRenderedPageBreak/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56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107,7</w:t>
            </w:r>
          </w:p>
        </w:tc>
      </w:tr>
      <w:tr w:rsidR="0093463E" w:rsidRPr="004B47BC" w:rsidTr="00D5705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lastRenderedPageBreak/>
              <w:t>3.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4B47BC">
              <w:rPr>
                <w:sz w:val="24"/>
              </w:rPr>
              <w:t>доля лиц с ограниченными возможностями здоровья, систематически занимающихся физической культурой и спортом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tabs>
                <w:tab w:val="left" w:pos="391"/>
              </w:tabs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23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109,5</w:t>
            </w:r>
          </w:p>
        </w:tc>
      </w:tr>
      <w:tr w:rsidR="0093463E" w:rsidRPr="004B47BC" w:rsidTr="00D5705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4.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4B47BC">
              <w:rPr>
                <w:color w:val="000000"/>
                <w:sz w:val="24"/>
              </w:rPr>
              <w:t>численность молодых людей, участвующих в деятельности молодежных общественных объединений,</w:t>
            </w:r>
            <w:r w:rsidRPr="004B47BC">
              <w:rPr>
                <w:sz w:val="24"/>
              </w:rPr>
              <w:t xml:space="preserve"> в работе органов молодежного самоуправления</w:t>
            </w:r>
            <w:r w:rsidRPr="004B47BC">
              <w:rPr>
                <w:color w:val="000000"/>
                <w:sz w:val="24"/>
              </w:rPr>
              <w:t xml:space="preserve"> в общей численности молодых людей в возрасте от 14 до 30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tabs>
                <w:tab w:val="left" w:pos="391"/>
              </w:tabs>
              <w:ind w:left="107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38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100</w:t>
            </w:r>
          </w:p>
        </w:tc>
      </w:tr>
      <w:tr w:rsidR="0093463E" w:rsidRPr="004B47BC" w:rsidTr="00D5705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5.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4B47BC">
              <w:rPr>
                <w:sz w:val="24"/>
              </w:rPr>
              <w:t>доля молодых людей, участвующих в программах по трудоустройству, профессиональной ориентации, в мероприятиях</w:t>
            </w:r>
            <w:r w:rsidRPr="004B47BC">
              <w:rPr>
                <w:color w:val="000000"/>
                <w:sz w:val="24"/>
              </w:rPr>
              <w:t xml:space="preserve"> (конкурсах, фестивалях, олимпиадах) научно-технической направленности, в общей численности молодых людей в возрасте от 14 до 30 лет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tabs>
                <w:tab w:val="left" w:pos="391"/>
              </w:tabs>
              <w:ind w:left="107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30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+2</w:t>
            </w:r>
          </w:p>
        </w:tc>
      </w:tr>
      <w:tr w:rsidR="0093463E" w:rsidRPr="004B47BC" w:rsidTr="00D5705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6.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4B47BC">
              <w:rPr>
                <w:sz w:val="24"/>
              </w:rPr>
              <w:t>число молодых людей, находящихся в трудной жизненной ситуации, привлеченных к участию в проектах и программах в сфере реабилитации, социальной адаптации и профилактик и асоциального поведения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tabs>
                <w:tab w:val="left" w:pos="391"/>
              </w:tabs>
              <w:ind w:left="107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124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100,8</w:t>
            </w:r>
          </w:p>
        </w:tc>
      </w:tr>
      <w:tr w:rsidR="0093463E" w:rsidRPr="004B47BC" w:rsidTr="00D5705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7.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r w:rsidRPr="004B47BC">
              <w:rPr>
                <w:sz w:val="24"/>
              </w:rPr>
              <w:t>доля численности молодых людей, принявших участие в мероприятиях по формированию у молодежи российской идентичности (россияне) и профилактике этнического и религиозно-политического экстремизма в молодежной среде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248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103,3</w:t>
            </w:r>
          </w:p>
        </w:tc>
      </w:tr>
      <w:tr w:rsidR="0093463E" w:rsidRPr="004B47BC" w:rsidTr="00D57058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8.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93463E" w:rsidP="00D57058">
            <w:pPr>
              <w:pStyle w:val="a8"/>
              <w:ind w:left="0"/>
              <w:jc w:val="both"/>
              <w:rPr>
                <w:b/>
                <w:bCs/>
                <w:iCs/>
                <w:color w:val="000000"/>
                <w:sz w:val="24"/>
                <w:lang w:eastAsia="en-US"/>
              </w:rPr>
            </w:pPr>
            <w:proofErr w:type="gramStart"/>
            <w:r w:rsidRPr="004B47BC">
              <w:rPr>
                <w:sz w:val="24"/>
              </w:rPr>
              <w:t>Число молодых людей, участвующих в деятельности студенческих трудовых отрядов и молодежных трудовых объединений (</w:t>
            </w:r>
            <w:proofErr w:type="gramEnd"/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both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человек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93463E" w:rsidP="00D57058">
            <w:pPr>
              <w:jc w:val="center"/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510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3E" w:rsidRPr="004B47BC" w:rsidRDefault="002529EE" w:rsidP="00D57058">
            <w:pPr>
              <w:rPr>
                <w:sz w:val="24"/>
                <w:lang w:eastAsia="en-US"/>
              </w:rPr>
            </w:pPr>
            <w:r w:rsidRPr="004B47BC">
              <w:rPr>
                <w:sz w:val="24"/>
                <w:lang w:eastAsia="en-US"/>
              </w:rPr>
              <w:t>100</w:t>
            </w:r>
          </w:p>
        </w:tc>
      </w:tr>
    </w:tbl>
    <w:p w:rsidR="00A43A43" w:rsidRPr="004B47BC" w:rsidRDefault="00A43A43" w:rsidP="00A43A43">
      <w:pPr>
        <w:jc w:val="both"/>
        <w:rPr>
          <w:lang w:eastAsia="en-US"/>
        </w:rPr>
      </w:pPr>
    </w:p>
    <w:p w:rsidR="00A43A43" w:rsidRPr="004B47BC" w:rsidRDefault="00A43A43" w:rsidP="00A43A43">
      <w:pPr>
        <w:jc w:val="both"/>
      </w:pPr>
    </w:p>
    <w:p w:rsidR="00A43A43" w:rsidRDefault="00A43A43" w:rsidP="00A43A43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соответствия запланированному уровню затрат и</w:t>
      </w:r>
    </w:p>
    <w:p w:rsidR="00A43A43" w:rsidRDefault="00A43A43" w:rsidP="00A43A43">
      <w:pPr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использования средств муниципального бюджета</w:t>
      </w:r>
    </w:p>
    <w:p w:rsidR="00A43A43" w:rsidRDefault="00A43A43" w:rsidP="00A43A4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tbl>
      <w:tblPr>
        <w:tblStyle w:val="a9"/>
        <w:tblW w:w="11199" w:type="dxa"/>
        <w:tblInd w:w="-1168" w:type="dxa"/>
        <w:tblLook w:val="04A0" w:firstRow="1" w:lastRow="0" w:firstColumn="1" w:lastColumn="0" w:noHBand="0" w:noVBand="1"/>
      </w:tblPr>
      <w:tblGrid>
        <w:gridCol w:w="656"/>
        <w:gridCol w:w="5156"/>
        <w:gridCol w:w="1985"/>
        <w:gridCol w:w="1941"/>
        <w:gridCol w:w="1461"/>
      </w:tblGrid>
      <w:tr w:rsidR="00A43A43" w:rsidTr="00A43A4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Финансирование  по плану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Фактическое финансирование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% выполнения</w:t>
            </w:r>
          </w:p>
        </w:tc>
      </w:tr>
      <w:tr w:rsidR="00A43A43" w:rsidTr="00A43A43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Default="00A43A43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Pr="002529EE" w:rsidRDefault="002529EE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2529EE">
              <w:rPr>
                <w:sz w:val="24"/>
              </w:rPr>
              <w:t>Муниципальная программа  «Развитие молодежной политики, физической культуры и спорта на 2024-2026 год на территории муниципального образования «Новоспасское городское поселение» Новоспасского района Ульяновской области»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300,0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Default="00A43A43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448,210 </w:t>
            </w:r>
            <w:proofErr w:type="spellStart"/>
            <w:r>
              <w:rPr>
                <w:sz w:val="24"/>
              </w:rPr>
              <w:t>тыс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уб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A43" w:rsidRDefault="00A43A43">
            <w:pPr>
              <w:pStyle w:val="a8"/>
              <w:spacing w:line="360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149,40%</w:t>
            </w:r>
          </w:p>
        </w:tc>
      </w:tr>
    </w:tbl>
    <w:p w:rsidR="00A43A43" w:rsidRDefault="004B47BC" w:rsidP="00A43A43">
      <w:pPr>
        <w:jc w:val="both"/>
        <w:rPr>
          <w:sz w:val="28"/>
          <w:szCs w:val="28"/>
          <w:lang w:eastAsia="en-US"/>
        </w:rPr>
      </w:pPr>
      <w:r>
        <w:rPr>
          <w:szCs w:val="28"/>
        </w:rPr>
        <w:t>Степень достижения целей составляет 105,4 %.  Уровень финансирования составляет 141,1 %.  Муниципальная программа является высокоэффективной.  Реализацию муниципальной программы продолжить</w:t>
      </w:r>
    </w:p>
    <w:p w:rsidR="00720931" w:rsidRDefault="00720931" w:rsidP="00720931">
      <w:pPr>
        <w:jc w:val="center"/>
        <w:rPr>
          <w:b/>
          <w:sz w:val="28"/>
          <w:szCs w:val="28"/>
        </w:rPr>
      </w:pPr>
    </w:p>
    <w:p w:rsidR="00614655" w:rsidRDefault="00614655" w:rsidP="0072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«Обеспечение пожарной безопасности на территории муниципального образования «Новоспасский район»  Ульяновской области на 2024-2026 годы»</w:t>
      </w:r>
    </w:p>
    <w:p w:rsidR="00614655" w:rsidRDefault="00614655" w:rsidP="00720931">
      <w:pPr>
        <w:jc w:val="center"/>
        <w:rPr>
          <w:b/>
          <w:sz w:val="28"/>
          <w:szCs w:val="28"/>
        </w:rPr>
      </w:pPr>
    </w:p>
    <w:p w:rsidR="00CC0A0D" w:rsidRDefault="00614655" w:rsidP="00CC0A0D">
      <w:pPr>
        <w:jc w:val="both"/>
        <w:rPr>
          <w:sz w:val="28"/>
          <w:szCs w:val="28"/>
        </w:rPr>
      </w:pPr>
      <w:r w:rsidRPr="00CC0A0D">
        <w:rPr>
          <w:sz w:val="28"/>
          <w:szCs w:val="28"/>
        </w:rPr>
        <w:t xml:space="preserve"> </w:t>
      </w:r>
      <w:r w:rsidR="00CC0A0D">
        <w:rPr>
          <w:sz w:val="28"/>
          <w:szCs w:val="28"/>
        </w:rPr>
        <w:tab/>
      </w:r>
      <w:r w:rsidR="00CC0A0D" w:rsidRPr="00CC0A0D">
        <w:rPr>
          <w:sz w:val="28"/>
          <w:szCs w:val="28"/>
        </w:rPr>
        <w:t>Муниципальная программа «Обеспечение пожарной безопасности на территории муниципального образования «</w:t>
      </w:r>
      <w:r w:rsidR="00483516">
        <w:rPr>
          <w:sz w:val="28"/>
          <w:szCs w:val="28"/>
        </w:rPr>
        <w:t>Новоспасское городское поселение</w:t>
      </w:r>
      <w:r w:rsidR="00CC0A0D" w:rsidRPr="00CC0A0D">
        <w:rPr>
          <w:sz w:val="28"/>
          <w:szCs w:val="28"/>
        </w:rPr>
        <w:t xml:space="preserve">»  </w:t>
      </w:r>
      <w:r w:rsidR="00483516">
        <w:rPr>
          <w:sz w:val="28"/>
          <w:szCs w:val="28"/>
        </w:rPr>
        <w:t xml:space="preserve">Новоспасского района </w:t>
      </w:r>
      <w:r w:rsidR="00CC0A0D" w:rsidRPr="00CC0A0D">
        <w:rPr>
          <w:sz w:val="28"/>
          <w:szCs w:val="28"/>
        </w:rPr>
        <w:t>Ульяновской области на 2024-2026 годы»</w:t>
      </w:r>
      <w:r w:rsidR="00CC0A0D">
        <w:rPr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637 от 13.07.2023 года.</w:t>
      </w:r>
    </w:p>
    <w:p w:rsidR="00D76B3A" w:rsidRDefault="00D76B3A" w:rsidP="00CC0A0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83516">
        <w:rPr>
          <w:sz w:val="28"/>
          <w:szCs w:val="28"/>
        </w:rPr>
        <w:t xml:space="preserve">Целью муниципальной программы является усиление системы противопожарной защиты </w:t>
      </w:r>
      <w:r w:rsidR="00A13C76">
        <w:rPr>
          <w:sz w:val="28"/>
          <w:szCs w:val="28"/>
        </w:rPr>
        <w:t xml:space="preserve">Новоспасского городского поселения, создание необходимых условий для укрепления пожарной безопасности, снижение гибели, травматизма людей  на пожарах, уменьшение материального ущерба от пожаров.  </w:t>
      </w:r>
    </w:p>
    <w:p w:rsidR="00A66957" w:rsidRDefault="00A66957" w:rsidP="00CC0A0D">
      <w:pPr>
        <w:jc w:val="both"/>
        <w:rPr>
          <w:sz w:val="28"/>
          <w:szCs w:val="28"/>
        </w:rPr>
      </w:pPr>
    </w:p>
    <w:p w:rsidR="0013402D" w:rsidRDefault="0013402D" w:rsidP="00F50EC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 о достижении целевых индикаторов</w:t>
      </w:r>
    </w:p>
    <w:tbl>
      <w:tblPr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1984"/>
        <w:gridCol w:w="3770"/>
        <w:gridCol w:w="1134"/>
        <w:gridCol w:w="992"/>
        <w:gridCol w:w="992"/>
        <w:gridCol w:w="857"/>
      </w:tblGrid>
      <w:tr w:rsidR="00A66957" w:rsidRPr="00A66957" w:rsidTr="00A66957">
        <w:trPr>
          <w:trHeight w:val="143"/>
        </w:trPr>
        <w:tc>
          <w:tcPr>
            <w:tcW w:w="450" w:type="dxa"/>
          </w:tcPr>
          <w:p w:rsidR="00A66957" w:rsidRPr="00A66957" w:rsidRDefault="00A66957" w:rsidP="00A66957">
            <w:pPr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 xml:space="preserve">№ </w:t>
            </w:r>
            <w:proofErr w:type="gramStart"/>
            <w:r w:rsidRPr="00A66957">
              <w:rPr>
                <w:sz w:val="20"/>
                <w:szCs w:val="20"/>
              </w:rPr>
              <w:t>п</w:t>
            </w:r>
            <w:proofErr w:type="gramEnd"/>
            <w:r w:rsidRPr="00A66957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</w:tcPr>
          <w:p w:rsidR="00A66957" w:rsidRPr="00A66957" w:rsidRDefault="00A66957" w:rsidP="00A66957">
            <w:pPr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Наименование, раздела, мероприятия</w:t>
            </w:r>
          </w:p>
        </w:tc>
        <w:tc>
          <w:tcPr>
            <w:tcW w:w="3770" w:type="dxa"/>
          </w:tcPr>
          <w:p w:rsidR="00A66957" w:rsidRPr="00A66957" w:rsidRDefault="00A66957" w:rsidP="00A66957">
            <w:pPr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Фактическое значение на отчетную дату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Процент достижения целевого индикатора (Факт/План)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rPr>
                <w:szCs w:val="20"/>
              </w:rPr>
            </w:pPr>
            <w:r w:rsidRPr="00A66957">
              <w:rPr>
                <w:szCs w:val="20"/>
              </w:rPr>
              <w:t>Причины отклонения</w:t>
            </w: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  <w:vMerge w:val="restart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color w:val="000000"/>
                <w:sz w:val="20"/>
                <w:szCs w:val="20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 xml:space="preserve">Показатель 1: </w:t>
            </w:r>
            <w:r w:rsidRPr="00A66957">
              <w:rPr>
                <w:spacing w:val="1"/>
                <w:sz w:val="20"/>
                <w:szCs w:val="20"/>
              </w:rPr>
              <w:t xml:space="preserve">Разработка и утверждение комплекса мероприятий по </w:t>
            </w:r>
            <w:r w:rsidRPr="00A66957">
              <w:rPr>
                <w:spacing w:val="3"/>
                <w:sz w:val="20"/>
                <w:szCs w:val="20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  <w:vMerge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color w:val="000000"/>
                <w:sz w:val="20"/>
                <w:szCs w:val="20"/>
              </w:rPr>
              <w:t>Показатель 2:</w:t>
            </w:r>
            <w:r w:rsidRPr="00A66957">
              <w:rPr>
                <w:spacing w:val="-4"/>
                <w:sz w:val="20"/>
                <w:szCs w:val="20"/>
              </w:rPr>
              <w:t xml:space="preserve"> 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50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color w:val="000000"/>
                <w:sz w:val="20"/>
                <w:szCs w:val="20"/>
              </w:rPr>
              <w:t xml:space="preserve">Повышение </w:t>
            </w:r>
            <w:r w:rsidRPr="00A66957">
              <w:rPr>
                <w:color w:val="000000"/>
                <w:sz w:val="20"/>
                <w:szCs w:val="20"/>
              </w:rPr>
              <w:lastRenderedPageBreak/>
              <w:t>готовности добровольной пожарной охраны к тушению пожаров и ведению аварийно-спасательных работ</w:t>
            </w: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color w:val="000000"/>
                <w:sz w:val="20"/>
                <w:szCs w:val="20"/>
              </w:rPr>
              <w:lastRenderedPageBreak/>
              <w:t xml:space="preserve">Показатель 1: </w:t>
            </w:r>
            <w:r w:rsidRPr="00A66957">
              <w:rPr>
                <w:spacing w:val="-4"/>
                <w:sz w:val="20"/>
                <w:szCs w:val="20"/>
              </w:rPr>
              <w:t xml:space="preserve">Обеспеченность членов </w:t>
            </w:r>
            <w:r w:rsidRPr="00A66957">
              <w:rPr>
                <w:spacing w:val="-4"/>
                <w:sz w:val="20"/>
                <w:szCs w:val="20"/>
              </w:rPr>
              <w:lastRenderedPageBreak/>
              <w:t>ДПО противопожарным инвентарем, %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  <w:lang w:val="en-US"/>
              </w:rPr>
              <w:t>7</w:t>
            </w:r>
            <w:r w:rsidRPr="00A66957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color w:val="000000"/>
                <w:sz w:val="20"/>
                <w:szCs w:val="20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color w:val="000000"/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 xml:space="preserve">Показатель 1: </w:t>
            </w:r>
            <w:r w:rsidRPr="00A66957">
              <w:rPr>
                <w:spacing w:val="-4"/>
                <w:sz w:val="20"/>
                <w:szCs w:val="20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 xml:space="preserve">Показатель 2: </w:t>
            </w:r>
            <w:r w:rsidRPr="00A66957">
              <w:rPr>
                <w:spacing w:val="-4"/>
                <w:sz w:val="20"/>
                <w:szCs w:val="20"/>
              </w:rPr>
              <w:t>Укрепление противопожарного состояния учреждений, жилого фонда, территории городского  поселения, % выполнения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A66957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  <w:lang w:val="en-US"/>
              </w:rPr>
            </w:pPr>
            <w:r w:rsidRPr="00A66957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Показатель 3:</w:t>
            </w:r>
            <w:r w:rsidRPr="00A66957">
              <w:rPr>
                <w:spacing w:val="-4"/>
                <w:sz w:val="20"/>
                <w:szCs w:val="20"/>
              </w:rPr>
              <w:t xml:space="preserve"> 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+10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 xml:space="preserve">Показатель 4: </w:t>
            </w:r>
            <w:r w:rsidRPr="00A66957">
              <w:rPr>
                <w:spacing w:val="-4"/>
                <w:sz w:val="20"/>
                <w:szCs w:val="20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 xml:space="preserve">Показатель 5: </w:t>
            </w:r>
            <w:r w:rsidRPr="00A66957">
              <w:rPr>
                <w:spacing w:val="-4"/>
                <w:sz w:val="20"/>
                <w:szCs w:val="20"/>
              </w:rPr>
              <w:t xml:space="preserve">Ремонт подъездов с площадками (пирсами)  для установки пожарных автомобилей и забора воды в любое время года естественным </w:t>
            </w:r>
            <w:proofErr w:type="spellStart"/>
            <w:r w:rsidRPr="00A66957">
              <w:rPr>
                <w:spacing w:val="-4"/>
                <w:sz w:val="20"/>
                <w:szCs w:val="20"/>
              </w:rPr>
              <w:t>водоисточникам</w:t>
            </w:r>
            <w:proofErr w:type="spellEnd"/>
            <w:r w:rsidRPr="00A66957">
              <w:rPr>
                <w:spacing w:val="-4"/>
                <w:sz w:val="20"/>
                <w:szCs w:val="20"/>
              </w:rPr>
              <w:t xml:space="preserve">  (открытым водоемам), % выполнения</w:t>
            </w:r>
          </w:p>
        </w:tc>
        <w:tc>
          <w:tcPr>
            <w:tcW w:w="1134" w:type="dxa"/>
          </w:tcPr>
          <w:p w:rsidR="00A66957" w:rsidRPr="00A66957" w:rsidRDefault="007155EA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66957" w:rsidRPr="00A66957" w:rsidRDefault="007155EA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A66957" w:rsidRPr="00A66957" w:rsidRDefault="007155EA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 xml:space="preserve">Показатель 6: </w:t>
            </w:r>
            <w:r w:rsidRPr="00A66957">
              <w:rPr>
                <w:spacing w:val="-4"/>
                <w:sz w:val="20"/>
                <w:szCs w:val="20"/>
              </w:rPr>
              <w:t>Создание  минерализованных полос между населенными пунктами и прилегающей территорией и их содержание, % выполнения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66957" w:rsidRPr="00A66957" w:rsidRDefault="007155EA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66957" w:rsidRPr="00A66957" w:rsidRDefault="007155EA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  <w:tr w:rsidR="00A66957" w:rsidRPr="00A66957" w:rsidTr="00A66957">
        <w:trPr>
          <w:trHeight w:val="143"/>
        </w:trPr>
        <w:tc>
          <w:tcPr>
            <w:tcW w:w="45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color w:val="000000"/>
                <w:sz w:val="20"/>
                <w:szCs w:val="20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  <w:tc>
          <w:tcPr>
            <w:tcW w:w="3770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 xml:space="preserve">Показатель 1: </w:t>
            </w:r>
            <w:r w:rsidRPr="00A66957">
              <w:rPr>
                <w:spacing w:val="-4"/>
                <w:sz w:val="20"/>
                <w:szCs w:val="20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1134" w:type="dxa"/>
          </w:tcPr>
          <w:p w:rsidR="00A66957" w:rsidRPr="00A66957" w:rsidRDefault="00A66957" w:rsidP="00A66957">
            <w:pPr>
              <w:spacing w:line="240" w:lineRule="exact"/>
              <w:rPr>
                <w:sz w:val="20"/>
                <w:szCs w:val="20"/>
              </w:rPr>
            </w:pPr>
            <w:r w:rsidRPr="00A66957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66957" w:rsidRPr="00A66957" w:rsidRDefault="007155EA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66957" w:rsidRPr="00A66957" w:rsidRDefault="007155EA" w:rsidP="00A6695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7" w:type="dxa"/>
          </w:tcPr>
          <w:p w:rsidR="00A66957" w:rsidRPr="00A66957" w:rsidRDefault="00A66957" w:rsidP="00A66957">
            <w:pPr>
              <w:spacing w:line="240" w:lineRule="exact"/>
            </w:pPr>
          </w:p>
        </w:tc>
      </w:tr>
    </w:tbl>
    <w:p w:rsidR="00A66957" w:rsidRDefault="00A66957" w:rsidP="00CC0A0D">
      <w:pPr>
        <w:jc w:val="both"/>
        <w:rPr>
          <w:sz w:val="28"/>
          <w:szCs w:val="28"/>
        </w:rPr>
      </w:pPr>
    </w:p>
    <w:p w:rsidR="00A66957" w:rsidRDefault="00A66957" w:rsidP="00CC0A0D">
      <w:pPr>
        <w:jc w:val="both"/>
        <w:rPr>
          <w:sz w:val="28"/>
          <w:szCs w:val="28"/>
        </w:rPr>
      </w:pPr>
    </w:p>
    <w:p w:rsidR="00CC003A" w:rsidRDefault="00CC003A" w:rsidP="00CC003A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соответствия запланированному уровню затрат и</w:t>
      </w:r>
    </w:p>
    <w:p w:rsidR="00CC003A" w:rsidRDefault="00CC003A" w:rsidP="00CC003A">
      <w:pPr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использования средств муниципального бюджета</w:t>
      </w:r>
    </w:p>
    <w:p w:rsidR="00CC003A" w:rsidRDefault="00CC003A" w:rsidP="00CC003A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tbl>
      <w:tblPr>
        <w:tblStyle w:val="a9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1941"/>
        <w:gridCol w:w="1461"/>
      </w:tblGrid>
      <w:tr w:rsidR="00CC003A" w:rsidTr="00A20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Pr="00CC7397" w:rsidRDefault="00CC003A" w:rsidP="00D57058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 xml:space="preserve">№ </w:t>
            </w:r>
            <w:proofErr w:type="spellStart"/>
            <w:r w:rsidRPr="00CC7397">
              <w:rPr>
                <w:sz w:val="24"/>
              </w:rPr>
              <w:t>п.п</w:t>
            </w:r>
            <w:proofErr w:type="spellEnd"/>
            <w:r w:rsidRPr="00CC7397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Pr="00CC7397" w:rsidRDefault="00CC003A" w:rsidP="00D57058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Pr="00CC7397" w:rsidRDefault="00CC003A" w:rsidP="00D57058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>Финансирование  по плану</w:t>
            </w:r>
            <w:r w:rsidR="00CC7397" w:rsidRPr="00CC7397">
              <w:rPr>
                <w:sz w:val="24"/>
              </w:rPr>
              <w:t xml:space="preserve"> </w:t>
            </w:r>
            <w:r w:rsidR="00CC7397">
              <w:rPr>
                <w:sz w:val="24"/>
              </w:rPr>
              <w:t>(</w:t>
            </w:r>
            <w:proofErr w:type="spellStart"/>
            <w:r w:rsidR="00CC7397" w:rsidRPr="00CC7397">
              <w:rPr>
                <w:sz w:val="24"/>
              </w:rPr>
              <w:t>тыс</w:t>
            </w:r>
            <w:proofErr w:type="gramStart"/>
            <w:r w:rsidR="00CC7397" w:rsidRPr="00CC7397">
              <w:rPr>
                <w:sz w:val="24"/>
              </w:rPr>
              <w:t>.р</w:t>
            </w:r>
            <w:proofErr w:type="gramEnd"/>
            <w:r w:rsidR="00CC7397" w:rsidRPr="00CC7397">
              <w:rPr>
                <w:sz w:val="24"/>
              </w:rPr>
              <w:t>уб</w:t>
            </w:r>
            <w:proofErr w:type="spellEnd"/>
            <w:r w:rsidR="00CC7397">
              <w:rPr>
                <w:sz w:val="24"/>
              </w:rPr>
              <w:t>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Default="00CC003A" w:rsidP="00D57058">
            <w:pPr>
              <w:pStyle w:val="a8"/>
              <w:ind w:left="0"/>
              <w:jc w:val="center"/>
              <w:rPr>
                <w:sz w:val="24"/>
              </w:rPr>
            </w:pPr>
            <w:r w:rsidRPr="00CC7397">
              <w:rPr>
                <w:sz w:val="24"/>
              </w:rPr>
              <w:t>Фактическое финансирование</w:t>
            </w:r>
          </w:p>
          <w:p w:rsidR="00CC7397" w:rsidRPr="00CC7397" w:rsidRDefault="00CC7397" w:rsidP="00D57058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(</w:t>
            </w:r>
            <w:proofErr w:type="spellStart"/>
            <w:r w:rsidRPr="00CC7397">
              <w:rPr>
                <w:sz w:val="24"/>
              </w:rPr>
              <w:t>тыс</w:t>
            </w:r>
            <w:proofErr w:type="gramStart"/>
            <w:r w:rsidRPr="00CC7397">
              <w:rPr>
                <w:sz w:val="24"/>
              </w:rPr>
              <w:t>.р</w:t>
            </w:r>
            <w:proofErr w:type="gramEnd"/>
            <w:r w:rsidRPr="00CC7397">
              <w:rPr>
                <w:sz w:val="24"/>
              </w:rPr>
              <w:t>уб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Pr="00CC7397" w:rsidRDefault="00CC003A" w:rsidP="00D57058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>% выполнения</w:t>
            </w:r>
          </w:p>
        </w:tc>
      </w:tr>
      <w:tr w:rsidR="00CC003A" w:rsidTr="00A2069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Pr="00CC7397" w:rsidRDefault="00CC003A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lastRenderedPageBreak/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Pr="00CC7397" w:rsidRDefault="00CC003A" w:rsidP="00D57058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>Муниципальная программа «Обеспечение пожарной безопасности на территории муниципального образования «Новоспасское городское поселение»  Новоспасского района Ульяновской области на 2024-2026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Pr="00CC7397" w:rsidRDefault="00CC7397" w:rsidP="00CC7397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Pr="00CC7397" w:rsidRDefault="00CC7397" w:rsidP="00CC7397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250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03A" w:rsidRPr="00CC7397" w:rsidRDefault="00CC7397" w:rsidP="00D57058">
            <w:pPr>
              <w:pStyle w:val="a8"/>
              <w:spacing w:line="360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</w:tbl>
    <w:p w:rsidR="00A2069A" w:rsidRDefault="00A2069A" w:rsidP="00A2069A">
      <w:pPr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целевых индикаторов составляет 94,1 %.</w:t>
      </w:r>
    </w:p>
    <w:p w:rsidR="00A2069A" w:rsidRDefault="00A2069A" w:rsidP="00A2069A">
      <w:pPr>
        <w:jc w:val="both"/>
        <w:rPr>
          <w:sz w:val="28"/>
          <w:szCs w:val="28"/>
        </w:rPr>
      </w:pPr>
      <w:r>
        <w:rPr>
          <w:sz w:val="28"/>
          <w:szCs w:val="28"/>
        </w:rPr>
        <w:t>Уровень финансирования реализации  основных мероприятий программы составляет 100%.</w:t>
      </w:r>
    </w:p>
    <w:p w:rsidR="00A2069A" w:rsidRDefault="00A2069A" w:rsidP="00A20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Реализацию муниципальной программы продолжить. </w:t>
      </w:r>
    </w:p>
    <w:p w:rsidR="00A2069A" w:rsidRDefault="00A2069A" w:rsidP="00A2069A">
      <w:pPr>
        <w:jc w:val="both"/>
        <w:rPr>
          <w:sz w:val="28"/>
          <w:szCs w:val="28"/>
        </w:rPr>
      </w:pPr>
    </w:p>
    <w:p w:rsidR="00A43A43" w:rsidRDefault="00A43A43" w:rsidP="00CC0A0D">
      <w:pPr>
        <w:jc w:val="both"/>
        <w:rPr>
          <w:b/>
          <w:sz w:val="28"/>
          <w:szCs w:val="28"/>
        </w:rPr>
      </w:pPr>
    </w:p>
    <w:p w:rsidR="0075718B" w:rsidRDefault="0075718B" w:rsidP="00757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 «Водоснабжение и водоотведение муниципального образования «Новоспасский район» Ульяновской области на 2023-2025 годы»</w:t>
      </w:r>
    </w:p>
    <w:p w:rsidR="00985E2E" w:rsidRDefault="00985E2E" w:rsidP="00985E2E">
      <w:pPr>
        <w:jc w:val="both"/>
        <w:rPr>
          <w:sz w:val="28"/>
          <w:szCs w:val="28"/>
        </w:rPr>
      </w:pPr>
    </w:p>
    <w:p w:rsidR="00985E2E" w:rsidRDefault="00985E2E" w:rsidP="00985E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5E2E">
        <w:rPr>
          <w:sz w:val="28"/>
          <w:szCs w:val="28"/>
        </w:rPr>
        <w:t xml:space="preserve">Муниципальная </w:t>
      </w:r>
      <w:r w:rsidR="007B58E1">
        <w:rPr>
          <w:sz w:val="28"/>
          <w:szCs w:val="28"/>
        </w:rPr>
        <w:t xml:space="preserve">программа </w:t>
      </w:r>
      <w:r w:rsidRPr="00985E2E">
        <w:rPr>
          <w:sz w:val="28"/>
          <w:szCs w:val="28"/>
        </w:rPr>
        <w:t>«Водоснабжение и водоотведение муниципального образования «Новоспасский район» Ульяновской области на 2023-2025 годы»</w:t>
      </w:r>
      <w:r>
        <w:rPr>
          <w:sz w:val="28"/>
          <w:szCs w:val="28"/>
        </w:rPr>
        <w:t xml:space="preserve"> утверждена постановлением администрации муниципального образования «Новоспасский район» Ульяновской области № 1091 от 07.11.2022 года.</w:t>
      </w:r>
    </w:p>
    <w:p w:rsidR="00985E2E" w:rsidRDefault="00985E2E" w:rsidP="00985E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85E2E" w:rsidRDefault="00985E2E" w:rsidP="00985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выполнении мероприятий муниципальной программы </w:t>
      </w:r>
    </w:p>
    <w:p w:rsidR="00985E2E" w:rsidRDefault="00985E2E" w:rsidP="00985E2E">
      <w:pPr>
        <w:jc w:val="both"/>
        <w:rPr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3225"/>
      </w:tblGrid>
      <w:tr w:rsidR="007F2CB5" w:rsidTr="003232F1">
        <w:tc>
          <w:tcPr>
            <w:tcW w:w="675" w:type="dxa"/>
          </w:tcPr>
          <w:p w:rsidR="007F2CB5" w:rsidRPr="007F2CB5" w:rsidRDefault="007F2CB5" w:rsidP="00985E2E">
            <w:pPr>
              <w:jc w:val="both"/>
              <w:rPr>
                <w:sz w:val="24"/>
              </w:rPr>
            </w:pPr>
            <w:r w:rsidRPr="007F2CB5">
              <w:rPr>
                <w:sz w:val="24"/>
              </w:rPr>
              <w:t xml:space="preserve">№ </w:t>
            </w:r>
            <w:proofErr w:type="spellStart"/>
            <w:r w:rsidRPr="007F2CB5">
              <w:rPr>
                <w:sz w:val="24"/>
              </w:rPr>
              <w:t>п.п</w:t>
            </w:r>
            <w:proofErr w:type="spellEnd"/>
            <w:r w:rsidRPr="007F2CB5">
              <w:rPr>
                <w:sz w:val="24"/>
              </w:rPr>
              <w:t>.</w:t>
            </w:r>
          </w:p>
        </w:tc>
        <w:tc>
          <w:tcPr>
            <w:tcW w:w="5954" w:type="dxa"/>
          </w:tcPr>
          <w:p w:rsidR="007F2CB5" w:rsidRPr="007F2CB5" w:rsidRDefault="0015585B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объекта </w:t>
            </w:r>
          </w:p>
        </w:tc>
        <w:tc>
          <w:tcPr>
            <w:tcW w:w="3225" w:type="dxa"/>
          </w:tcPr>
          <w:p w:rsidR="007F2CB5" w:rsidRPr="007F2CB5" w:rsidRDefault="0015585B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 о выполнении мероприятий </w:t>
            </w:r>
          </w:p>
        </w:tc>
      </w:tr>
      <w:tr w:rsidR="007F2CB5" w:rsidRPr="00971454" w:rsidTr="003232F1">
        <w:tc>
          <w:tcPr>
            <w:tcW w:w="675" w:type="dxa"/>
          </w:tcPr>
          <w:p w:rsidR="007F2CB5" w:rsidRPr="00971454" w:rsidRDefault="008731D7" w:rsidP="00985E2E">
            <w:pPr>
              <w:jc w:val="both"/>
              <w:rPr>
                <w:sz w:val="24"/>
              </w:rPr>
            </w:pPr>
            <w:r w:rsidRPr="00971454">
              <w:rPr>
                <w:sz w:val="24"/>
              </w:rPr>
              <w:t>1.</w:t>
            </w:r>
          </w:p>
        </w:tc>
        <w:tc>
          <w:tcPr>
            <w:tcW w:w="5954" w:type="dxa"/>
          </w:tcPr>
          <w:p w:rsidR="007F2CB5" w:rsidRPr="00971454" w:rsidRDefault="008731D7" w:rsidP="00985E2E">
            <w:pPr>
              <w:jc w:val="both"/>
              <w:rPr>
                <w:sz w:val="24"/>
              </w:rPr>
            </w:pPr>
            <w:r w:rsidRPr="00971454">
              <w:rPr>
                <w:sz w:val="24"/>
              </w:rPr>
              <w:t xml:space="preserve">Строительство напорного водовода </w:t>
            </w:r>
            <w:proofErr w:type="spellStart"/>
            <w:r w:rsidRPr="00971454">
              <w:rPr>
                <w:sz w:val="24"/>
              </w:rPr>
              <w:t>р.п</w:t>
            </w:r>
            <w:proofErr w:type="gramStart"/>
            <w:r w:rsidRPr="00971454">
              <w:rPr>
                <w:sz w:val="24"/>
              </w:rPr>
              <w:t>.Н</w:t>
            </w:r>
            <w:proofErr w:type="gramEnd"/>
            <w:r w:rsidRPr="00971454">
              <w:rPr>
                <w:sz w:val="24"/>
              </w:rPr>
              <w:t>овоспасское</w:t>
            </w:r>
            <w:proofErr w:type="spellEnd"/>
          </w:p>
          <w:p w:rsidR="008731D7" w:rsidRPr="00971454" w:rsidRDefault="008731D7" w:rsidP="00985E2E">
            <w:pPr>
              <w:jc w:val="both"/>
              <w:rPr>
                <w:sz w:val="24"/>
              </w:rPr>
            </w:pPr>
            <w:r w:rsidRPr="00971454">
              <w:rPr>
                <w:sz w:val="24"/>
              </w:rPr>
              <w:t xml:space="preserve">-д. </w:t>
            </w:r>
            <w:proofErr w:type="spellStart"/>
            <w:r w:rsidRPr="00971454">
              <w:rPr>
                <w:sz w:val="24"/>
              </w:rPr>
              <w:t>Рокотушка</w:t>
            </w:r>
            <w:proofErr w:type="spellEnd"/>
            <w:r w:rsidRPr="00971454">
              <w:rPr>
                <w:sz w:val="24"/>
              </w:rPr>
              <w:t xml:space="preserve"> </w:t>
            </w:r>
            <w:proofErr w:type="gramStart"/>
            <w:r w:rsidRPr="00971454">
              <w:rPr>
                <w:sz w:val="24"/>
              </w:rPr>
              <w:t>–с</w:t>
            </w:r>
            <w:proofErr w:type="gramEnd"/>
            <w:r w:rsidRPr="00971454">
              <w:rPr>
                <w:sz w:val="24"/>
              </w:rPr>
              <w:t xml:space="preserve">. Троицкий </w:t>
            </w:r>
            <w:proofErr w:type="spellStart"/>
            <w:r w:rsidRPr="00971454">
              <w:rPr>
                <w:sz w:val="24"/>
              </w:rPr>
              <w:t>Сунгур</w:t>
            </w:r>
            <w:proofErr w:type="spellEnd"/>
            <w:r w:rsidRPr="00971454">
              <w:rPr>
                <w:sz w:val="24"/>
              </w:rPr>
              <w:t xml:space="preserve"> (19000 м.) </w:t>
            </w:r>
          </w:p>
        </w:tc>
        <w:tc>
          <w:tcPr>
            <w:tcW w:w="3225" w:type="dxa"/>
          </w:tcPr>
          <w:p w:rsidR="007F2CB5" w:rsidRPr="00971454" w:rsidRDefault="00971454" w:rsidP="00985E2E">
            <w:pPr>
              <w:jc w:val="both"/>
              <w:rPr>
                <w:sz w:val="24"/>
              </w:rPr>
            </w:pPr>
            <w:r w:rsidRPr="00971454">
              <w:rPr>
                <w:sz w:val="24"/>
              </w:rPr>
              <w:t xml:space="preserve">Не выполнено </w:t>
            </w:r>
          </w:p>
        </w:tc>
      </w:tr>
      <w:tr w:rsidR="007F2CB5" w:rsidRPr="00971454" w:rsidTr="003232F1">
        <w:tc>
          <w:tcPr>
            <w:tcW w:w="675" w:type="dxa"/>
          </w:tcPr>
          <w:p w:rsidR="007F2CB5" w:rsidRPr="00971454" w:rsidRDefault="00971454" w:rsidP="00985E2E">
            <w:pPr>
              <w:jc w:val="both"/>
              <w:rPr>
                <w:sz w:val="24"/>
              </w:rPr>
            </w:pPr>
            <w:r w:rsidRPr="00971454">
              <w:rPr>
                <w:sz w:val="24"/>
              </w:rPr>
              <w:t>2.</w:t>
            </w:r>
          </w:p>
        </w:tc>
        <w:tc>
          <w:tcPr>
            <w:tcW w:w="5954" w:type="dxa"/>
          </w:tcPr>
          <w:p w:rsidR="007F2CB5" w:rsidRPr="00971454" w:rsidRDefault="000A2478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Текущий ремонт КНС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роицкий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Сунгур</w:t>
            </w:r>
            <w:proofErr w:type="spellEnd"/>
          </w:p>
        </w:tc>
        <w:tc>
          <w:tcPr>
            <w:tcW w:w="3225" w:type="dxa"/>
          </w:tcPr>
          <w:p w:rsidR="007F2CB5" w:rsidRPr="00971454" w:rsidRDefault="000A2478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Выполнено</w:t>
            </w:r>
          </w:p>
        </w:tc>
      </w:tr>
      <w:tr w:rsidR="007F2CB5" w:rsidRPr="00971454" w:rsidTr="003232F1">
        <w:tc>
          <w:tcPr>
            <w:tcW w:w="675" w:type="dxa"/>
          </w:tcPr>
          <w:p w:rsidR="007F2CB5" w:rsidRPr="00971454" w:rsidRDefault="000A2478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4" w:type="dxa"/>
          </w:tcPr>
          <w:p w:rsidR="007F2CB5" w:rsidRPr="00971454" w:rsidRDefault="00E26404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Ремонт водопровода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адовое</w:t>
            </w:r>
            <w:proofErr w:type="spellEnd"/>
            <w:r>
              <w:rPr>
                <w:sz w:val="24"/>
              </w:rPr>
              <w:t xml:space="preserve"> ул. Школьная (166 м.)</w:t>
            </w:r>
          </w:p>
        </w:tc>
        <w:tc>
          <w:tcPr>
            <w:tcW w:w="3225" w:type="dxa"/>
          </w:tcPr>
          <w:p w:rsidR="007F2CB5" w:rsidRPr="00971454" w:rsidRDefault="00E26404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 выполнено</w:t>
            </w:r>
          </w:p>
        </w:tc>
      </w:tr>
    </w:tbl>
    <w:p w:rsidR="00985E2E" w:rsidRPr="00971454" w:rsidRDefault="00985E2E" w:rsidP="00985E2E">
      <w:pPr>
        <w:jc w:val="both"/>
      </w:pPr>
      <w:r w:rsidRPr="00971454">
        <w:t xml:space="preserve"> </w:t>
      </w:r>
    </w:p>
    <w:p w:rsidR="0075718B" w:rsidRDefault="001639A5" w:rsidP="00985E2E">
      <w:pPr>
        <w:jc w:val="both"/>
        <w:rPr>
          <w:sz w:val="28"/>
          <w:szCs w:val="28"/>
        </w:rPr>
      </w:pPr>
      <w:r w:rsidRPr="001639A5">
        <w:rPr>
          <w:sz w:val="28"/>
          <w:szCs w:val="28"/>
        </w:rPr>
        <w:t>Сведения о выполнении целевых индикаторов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4796"/>
        <w:gridCol w:w="1300"/>
        <w:gridCol w:w="1842"/>
        <w:gridCol w:w="1241"/>
      </w:tblGrid>
      <w:tr w:rsidR="003527A2" w:rsidTr="005776FA">
        <w:trPr>
          <w:trHeight w:val="263"/>
        </w:trPr>
        <w:tc>
          <w:tcPr>
            <w:tcW w:w="675" w:type="dxa"/>
            <w:vMerge w:val="restart"/>
          </w:tcPr>
          <w:p w:rsidR="003527A2" w:rsidRPr="003527A2" w:rsidRDefault="003527A2" w:rsidP="00985E2E">
            <w:pPr>
              <w:jc w:val="both"/>
              <w:rPr>
                <w:sz w:val="24"/>
              </w:rPr>
            </w:pPr>
            <w:r w:rsidRPr="003527A2">
              <w:rPr>
                <w:sz w:val="24"/>
              </w:rPr>
              <w:t xml:space="preserve">№ </w:t>
            </w:r>
            <w:proofErr w:type="spellStart"/>
            <w:r w:rsidRPr="003527A2">
              <w:rPr>
                <w:sz w:val="24"/>
              </w:rPr>
              <w:t>п.п</w:t>
            </w:r>
            <w:proofErr w:type="spellEnd"/>
            <w:r w:rsidRPr="003527A2">
              <w:rPr>
                <w:sz w:val="24"/>
              </w:rPr>
              <w:t>.</w:t>
            </w:r>
          </w:p>
        </w:tc>
        <w:tc>
          <w:tcPr>
            <w:tcW w:w="4796" w:type="dxa"/>
            <w:vMerge w:val="restart"/>
          </w:tcPr>
          <w:p w:rsidR="003527A2" w:rsidRPr="003527A2" w:rsidRDefault="003527A2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Наименование целевого индикатора </w:t>
            </w:r>
          </w:p>
        </w:tc>
        <w:tc>
          <w:tcPr>
            <w:tcW w:w="1300" w:type="dxa"/>
            <w:vMerge w:val="restart"/>
          </w:tcPr>
          <w:p w:rsidR="003527A2" w:rsidRPr="003527A2" w:rsidRDefault="003527A2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Единица изменения </w:t>
            </w:r>
          </w:p>
        </w:tc>
        <w:tc>
          <w:tcPr>
            <w:tcW w:w="3083" w:type="dxa"/>
            <w:gridSpan w:val="2"/>
          </w:tcPr>
          <w:p w:rsidR="003527A2" w:rsidRPr="003527A2" w:rsidRDefault="003527A2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Значение целевого индикатора </w:t>
            </w:r>
          </w:p>
        </w:tc>
      </w:tr>
      <w:tr w:rsidR="003527A2" w:rsidTr="005776FA">
        <w:trPr>
          <w:trHeight w:val="277"/>
        </w:trPr>
        <w:tc>
          <w:tcPr>
            <w:tcW w:w="675" w:type="dxa"/>
            <w:vMerge/>
          </w:tcPr>
          <w:p w:rsidR="003527A2" w:rsidRPr="003527A2" w:rsidRDefault="003527A2" w:rsidP="00985E2E">
            <w:pPr>
              <w:jc w:val="both"/>
            </w:pPr>
          </w:p>
        </w:tc>
        <w:tc>
          <w:tcPr>
            <w:tcW w:w="4796" w:type="dxa"/>
            <w:vMerge/>
          </w:tcPr>
          <w:p w:rsidR="003527A2" w:rsidRDefault="003527A2" w:rsidP="00985E2E">
            <w:pPr>
              <w:jc w:val="both"/>
            </w:pPr>
          </w:p>
        </w:tc>
        <w:tc>
          <w:tcPr>
            <w:tcW w:w="1300" w:type="dxa"/>
            <w:vMerge/>
          </w:tcPr>
          <w:p w:rsidR="003527A2" w:rsidRDefault="003527A2" w:rsidP="00985E2E">
            <w:pPr>
              <w:jc w:val="both"/>
            </w:pPr>
          </w:p>
        </w:tc>
        <w:tc>
          <w:tcPr>
            <w:tcW w:w="1842" w:type="dxa"/>
          </w:tcPr>
          <w:p w:rsidR="003527A2" w:rsidRPr="003527A2" w:rsidRDefault="003527A2" w:rsidP="00985E2E">
            <w:pPr>
              <w:jc w:val="both"/>
            </w:pPr>
            <w:r>
              <w:t>2024 (план)</w:t>
            </w:r>
          </w:p>
        </w:tc>
        <w:tc>
          <w:tcPr>
            <w:tcW w:w="1241" w:type="dxa"/>
          </w:tcPr>
          <w:p w:rsidR="003527A2" w:rsidRPr="003527A2" w:rsidRDefault="003527A2" w:rsidP="00985E2E">
            <w:pPr>
              <w:jc w:val="both"/>
            </w:pPr>
            <w:r>
              <w:t>факт</w:t>
            </w:r>
          </w:p>
        </w:tc>
      </w:tr>
      <w:tr w:rsidR="003527A2" w:rsidTr="005776FA">
        <w:tc>
          <w:tcPr>
            <w:tcW w:w="675" w:type="dxa"/>
          </w:tcPr>
          <w:p w:rsidR="003527A2" w:rsidRPr="007400CB" w:rsidRDefault="007E2B0D" w:rsidP="00985E2E">
            <w:pPr>
              <w:jc w:val="both"/>
              <w:rPr>
                <w:sz w:val="24"/>
              </w:rPr>
            </w:pPr>
            <w:r w:rsidRPr="007400CB">
              <w:rPr>
                <w:sz w:val="24"/>
              </w:rPr>
              <w:t>1.</w:t>
            </w:r>
          </w:p>
        </w:tc>
        <w:tc>
          <w:tcPr>
            <w:tcW w:w="4796" w:type="dxa"/>
          </w:tcPr>
          <w:p w:rsidR="003527A2" w:rsidRPr="007400CB" w:rsidRDefault="00271072" w:rsidP="00985E2E">
            <w:pPr>
              <w:jc w:val="both"/>
              <w:rPr>
                <w:sz w:val="24"/>
              </w:rPr>
            </w:pPr>
            <w:r w:rsidRPr="007400CB">
              <w:rPr>
                <w:sz w:val="24"/>
              </w:rPr>
              <w:t xml:space="preserve">Протяженность отремонтированных и </w:t>
            </w:r>
            <w:r w:rsidR="007E2B0D" w:rsidRPr="007400CB">
              <w:rPr>
                <w:sz w:val="24"/>
              </w:rPr>
              <w:t xml:space="preserve">реконструируемых водопроводных сетей </w:t>
            </w:r>
          </w:p>
        </w:tc>
        <w:tc>
          <w:tcPr>
            <w:tcW w:w="1300" w:type="dxa"/>
          </w:tcPr>
          <w:p w:rsidR="003527A2" w:rsidRPr="007400CB" w:rsidRDefault="007E2B0D" w:rsidP="005677B0">
            <w:pPr>
              <w:jc w:val="center"/>
              <w:rPr>
                <w:sz w:val="24"/>
              </w:rPr>
            </w:pPr>
            <w:proofErr w:type="gramStart"/>
            <w:r w:rsidRPr="007400CB">
              <w:rPr>
                <w:sz w:val="24"/>
              </w:rPr>
              <w:t>Км</w:t>
            </w:r>
            <w:proofErr w:type="gramEnd"/>
            <w:r w:rsidRPr="007400CB">
              <w:rPr>
                <w:sz w:val="24"/>
              </w:rPr>
              <w:t>.</w:t>
            </w:r>
          </w:p>
        </w:tc>
        <w:tc>
          <w:tcPr>
            <w:tcW w:w="1842" w:type="dxa"/>
          </w:tcPr>
          <w:p w:rsidR="003527A2" w:rsidRPr="007400CB" w:rsidRDefault="007E2B0D" w:rsidP="005677B0">
            <w:pPr>
              <w:jc w:val="center"/>
              <w:rPr>
                <w:sz w:val="24"/>
              </w:rPr>
            </w:pPr>
            <w:r w:rsidRPr="007400CB">
              <w:rPr>
                <w:sz w:val="24"/>
              </w:rPr>
              <w:t>19,17</w:t>
            </w:r>
          </w:p>
        </w:tc>
        <w:tc>
          <w:tcPr>
            <w:tcW w:w="1241" w:type="dxa"/>
          </w:tcPr>
          <w:p w:rsidR="003527A2" w:rsidRPr="007400CB" w:rsidRDefault="007E2B0D" w:rsidP="005677B0">
            <w:pPr>
              <w:jc w:val="center"/>
              <w:rPr>
                <w:sz w:val="24"/>
              </w:rPr>
            </w:pPr>
            <w:r w:rsidRPr="007400CB">
              <w:rPr>
                <w:sz w:val="24"/>
              </w:rPr>
              <w:t>0</w:t>
            </w:r>
          </w:p>
        </w:tc>
      </w:tr>
      <w:tr w:rsidR="003527A2" w:rsidTr="005776FA">
        <w:tc>
          <w:tcPr>
            <w:tcW w:w="675" w:type="dxa"/>
          </w:tcPr>
          <w:p w:rsidR="003527A2" w:rsidRPr="007400CB" w:rsidRDefault="007E2B0D" w:rsidP="00985E2E">
            <w:pPr>
              <w:jc w:val="both"/>
              <w:rPr>
                <w:sz w:val="24"/>
              </w:rPr>
            </w:pPr>
            <w:r w:rsidRPr="007400CB">
              <w:rPr>
                <w:sz w:val="24"/>
              </w:rPr>
              <w:t>2</w:t>
            </w:r>
            <w:r w:rsidR="007400CB">
              <w:rPr>
                <w:sz w:val="24"/>
              </w:rPr>
              <w:t>.</w:t>
            </w:r>
          </w:p>
        </w:tc>
        <w:tc>
          <w:tcPr>
            <w:tcW w:w="4796" w:type="dxa"/>
          </w:tcPr>
          <w:p w:rsidR="003527A2" w:rsidRPr="007400CB" w:rsidRDefault="00693B81" w:rsidP="00985E2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  <w:proofErr w:type="gramStart"/>
            <w:r>
              <w:rPr>
                <w:sz w:val="24"/>
              </w:rPr>
              <w:t>модернизированных</w:t>
            </w:r>
            <w:proofErr w:type="gramEnd"/>
          </w:p>
        </w:tc>
        <w:tc>
          <w:tcPr>
            <w:tcW w:w="1300" w:type="dxa"/>
          </w:tcPr>
          <w:p w:rsidR="003527A2" w:rsidRPr="007400CB" w:rsidRDefault="005776FA" w:rsidP="005677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42" w:type="dxa"/>
          </w:tcPr>
          <w:p w:rsidR="003527A2" w:rsidRPr="007400CB" w:rsidRDefault="005776FA" w:rsidP="005677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1" w:type="dxa"/>
          </w:tcPr>
          <w:p w:rsidR="003527A2" w:rsidRPr="007400CB" w:rsidRDefault="005776FA" w:rsidP="005677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B58E1" w:rsidRDefault="007B58E1" w:rsidP="007B58E1">
      <w:pPr>
        <w:jc w:val="center"/>
        <w:rPr>
          <w:sz w:val="28"/>
          <w:szCs w:val="28"/>
        </w:rPr>
      </w:pPr>
      <w:r>
        <w:rPr>
          <w:sz w:val="28"/>
          <w:szCs w:val="28"/>
        </w:rPr>
        <w:t>Оценка степени соответствия запланированному уровню затрат и</w:t>
      </w:r>
    </w:p>
    <w:p w:rsidR="007B58E1" w:rsidRDefault="007B58E1" w:rsidP="007B58E1">
      <w:pPr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использования средств муниципального бюджета</w:t>
      </w:r>
    </w:p>
    <w:p w:rsidR="007B58E1" w:rsidRDefault="007B58E1" w:rsidP="007B58E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tbl>
      <w:tblPr>
        <w:tblStyle w:val="a9"/>
        <w:tblW w:w="10632" w:type="dxa"/>
        <w:tblInd w:w="-601" w:type="dxa"/>
        <w:tblLook w:val="04A0" w:firstRow="1" w:lastRow="0" w:firstColumn="1" w:lastColumn="0" w:noHBand="0" w:noVBand="1"/>
      </w:tblPr>
      <w:tblGrid>
        <w:gridCol w:w="709"/>
        <w:gridCol w:w="4536"/>
        <w:gridCol w:w="1985"/>
        <w:gridCol w:w="1941"/>
        <w:gridCol w:w="1461"/>
      </w:tblGrid>
      <w:tr w:rsidR="007B58E1" w:rsidTr="00CD04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Pr="00CC7397" w:rsidRDefault="007B58E1" w:rsidP="00CD04A5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 xml:space="preserve">№ </w:t>
            </w:r>
            <w:proofErr w:type="spellStart"/>
            <w:r w:rsidRPr="00CC7397">
              <w:rPr>
                <w:sz w:val="24"/>
              </w:rPr>
              <w:t>п.п</w:t>
            </w:r>
            <w:proofErr w:type="spellEnd"/>
            <w:r w:rsidRPr="00CC7397">
              <w:rPr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Pr="00CC7397" w:rsidRDefault="007B58E1" w:rsidP="00CD04A5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>Наименование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Pr="00CC7397" w:rsidRDefault="007B58E1" w:rsidP="00CD04A5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 xml:space="preserve">Финансирование  по плану </w:t>
            </w:r>
            <w:r>
              <w:rPr>
                <w:sz w:val="24"/>
              </w:rPr>
              <w:t>(</w:t>
            </w:r>
            <w:r w:rsidRPr="00CC7397">
              <w:rPr>
                <w:sz w:val="24"/>
              </w:rPr>
              <w:t>руб</w:t>
            </w:r>
            <w:r>
              <w:rPr>
                <w:sz w:val="24"/>
              </w:rPr>
              <w:t>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Default="007B58E1" w:rsidP="00CD04A5">
            <w:pPr>
              <w:pStyle w:val="a8"/>
              <w:ind w:left="0"/>
              <w:jc w:val="center"/>
              <w:rPr>
                <w:sz w:val="24"/>
              </w:rPr>
            </w:pPr>
            <w:r w:rsidRPr="00CC7397">
              <w:rPr>
                <w:sz w:val="24"/>
              </w:rPr>
              <w:t>Фактическое финансирование</w:t>
            </w:r>
          </w:p>
          <w:p w:rsidR="007B58E1" w:rsidRPr="00CC7397" w:rsidRDefault="007B58E1" w:rsidP="00CD04A5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</w:rPr>
              <w:t>(</w:t>
            </w:r>
            <w:r w:rsidRPr="00CC7397">
              <w:rPr>
                <w:sz w:val="24"/>
              </w:rPr>
              <w:t>руб</w:t>
            </w:r>
            <w:r>
              <w:rPr>
                <w:sz w:val="24"/>
              </w:rPr>
              <w:t>.)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Pr="00CC7397" w:rsidRDefault="007B58E1" w:rsidP="00CD04A5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>% выполнения</w:t>
            </w:r>
          </w:p>
        </w:tc>
      </w:tr>
      <w:tr w:rsidR="007B58E1" w:rsidTr="00CD04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Pr="00CC7397" w:rsidRDefault="007B58E1" w:rsidP="00CD04A5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CC7397">
              <w:rPr>
                <w:sz w:val="24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Pr="007B58E1" w:rsidRDefault="007B58E1" w:rsidP="00CD04A5">
            <w:pPr>
              <w:pStyle w:val="a8"/>
              <w:ind w:left="0"/>
              <w:jc w:val="both"/>
              <w:rPr>
                <w:sz w:val="24"/>
                <w:lang w:eastAsia="en-US"/>
              </w:rPr>
            </w:pPr>
            <w:r w:rsidRPr="007B58E1">
              <w:rPr>
                <w:sz w:val="24"/>
              </w:rPr>
              <w:t>Водоснабжение и водоотведение муниципального образования «Новоспасский район» Ульяновской области на 2023-2025 годы»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Pr="00CC7397" w:rsidRDefault="009416B6" w:rsidP="00CD04A5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4237,79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Pr="00CC7397" w:rsidRDefault="009416B6" w:rsidP="00CD04A5">
            <w:pPr>
              <w:pStyle w:val="a8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4237,79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8E1" w:rsidRPr="00CC7397" w:rsidRDefault="009416B6" w:rsidP="00CD04A5">
            <w:pPr>
              <w:pStyle w:val="a8"/>
              <w:spacing w:line="360" w:lineRule="auto"/>
              <w:ind w:left="0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100</w:t>
            </w:r>
          </w:p>
        </w:tc>
      </w:tr>
    </w:tbl>
    <w:p w:rsidR="000D6D85" w:rsidRPr="001639A5" w:rsidRDefault="000D6D85" w:rsidP="00985E2E">
      <w:pPr>
        <w:jc w:val="both"/>
        <w:rPr>
          <w:sz w:val="28"/>
          <w:szCs w:val="28"/>
        </w:rPr>
      </w:pPr>
    </w:p>
    <w:p w:rsidR="001639A5" w:rsidRPr="001639A5" w:rsidRDefault="00863CB5" w:rsidP="00E41A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Муниципальная программа является умеренно эффективной, уровень эффективности составляет 61,1 %. Реализацию муниципальной программы продолжить. </w:t>
      </w:r>
    </w:p>
    <w:sectPr w:rsidR="001639A5" w:rsidRPr="001639A5" w:rsidSect="00F93A7F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63B6"/>
    <w:multiLevelType w:val="hybridMultilevel"/>
    <w:tmpl w:val="87AA18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7005F"/>
    <w:multiLevelType w:val="hybridMultilevel"/>
    <w:tmpl w:val="DAFECDC4"/>
    <w:lvl w:ilvl="0" w:tplc="57D63A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71059D"/>
    <w:multiLevelType w:val="hybridMultilevel"/>
    <w:tmpl w:val="03460154"/>
    <w:lvl w:ilvl="0" w:tplc="A1A6C9F2">
      <w:start w:val="1"/>
      <w:numFmt w:val="decimal"/>
      <w:lvlText w:val="%1."/>
      <w:lvlJc w:val="left"/>
      <w:pPr>
        <w:ind w:left="2006" w:hanging="11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69C"/>
    <w:rsid w:val="000022E1"/>
    <w:rsid w:val="00006B5A"/>
    <w:rsid w:val="00006BB7"/>
    <w:rsid w:val="0001089D"/>
    <w:rsid w:val="000119B6"/>
    <w:rsid w:val="000275A2"/>
    <w:rsid w:val="00027D0C"/>
    <w:rsid w:val="00036170"/>
    <w:rsid w:val="00042935"/>
    <w:rsid w:val="00062AFF"/>
    <w:rsid w:val="000726CB"/>
    <w:rsid w:val="00073170"/>
    <w:rsid w:val="00074E4C"/>
    <w:rsid w:val="00080873"/>
    <w:rsid w:val="0009077A"/>
    <w:rsid w:val="00094130"/>
    <w:rsid w:val="00094436"/>
    <w:rsid w:val="000A2478"/>
    <w:rsid w:val="000A4DC7"/>
    <w:rsid w:val="000B4BA4"/>
    <w:rsid w:val="000C1056"/>
    <w:rsid w:val="000C14C2"/>
    <w:rsid w:val="000C1D3E"/>
    <w:rsid w:val="000C64E8"/>
    <w:rsid w:val="000D1D10"/>
    <w:rsid w:val="000D6D85"/>
    <w:rsid w:val="000E40A8"/>
    <w:rsid w:val="000F72DB"/>
    <w:rsid w:val="00104031"/>
    <w:rsid w:val="00120A33"/>
    <w:rsid w:val="001250DD"/>
    <w:rsid w:val="001336DA"/>
    <w:rsid w:val="0013402D"/>
    <w:rsid w:val="001402E4"/>
    <w:rsid w:val="0015019F"/>
    <w:rsid w:val="001524B4"/>
    <w:rsid w:val="0015585B"/>
    <w:rsid w:val="00155D88"/>
    <w:rsid w:val="001639A5"/>
    <w:rsid w:val="00164EF6"/>
    <w:rsid w:val="00165F14"/>
    <w:rsid w:val="00167A73"/>
    <w:rsid w:val="00175531"/>
    <w:rsid w:val="0017574C"/>
    <w:rsid w:val="00190BC9"/>
    <w:rsid w:val="00190FBF"/>
    <w:rsid w:val="00196AA0"/>
    <w:rsid w:val="001A6C99"/>
    <w:rsid w:val="001B0906"/>
    <w:rsid w:val="001B2EA9"/>
    <w:rsid w:val="001B36FD"/>
    <w:rsid w:val="001B3ABA"/>
    <w:rsid w:val="001B5C44"/>
    <w:rsid w:val="001C2ACD"/>
    <w:rsid w:val="001E2031"/>
    <w:rsid w:val="001F25BC"/>
    <w:rsid w:val="001F30AD"/>
    <w:rsid w:val="00203666"/>
    <w:rsid w:val="0021082E"/>
    <w:rsid w:val="0021127A"/>
    <w:rsid w:val="00216FCF"/>
    <w:rsid w:val="00223A35"/>
    <w:rsid w:val="0023491E"/>
    <w:rsid w:val="00234F1B"/>
    <w:rsid w:val="002356B1"/>
    <w:rsid w:val="00240D5C"/>
    <w:rsid w:val="00243A22"/>
    <w:rsid w:val="00247195"/>
    <w:rsid w:val="0024764B"/>
    <w:rsid w:val="00250119"/>
    <w:rsid w:val="002529EE"/>
    <w:rsid w:val="0025410F"/>
    <w:rsid w:val="00254B68"/>
    <w:rsid w:val="00267DB6"/>
    <w:rsid w:val="00271072"/>
    <w:rsid w:val="00280EAE"/>
    <w:rsid w:val="00284B65"/>
    <w:rsid w:val="00284CAD"/>
    <w:rsid w:val="00286385"/>
    <w:rsid w:val="00290058"/>
    <w:rsid w:val="00290070"/>
    <w:rsid w:val="00290B4F"/>
    <w:rsid w:val="00296C40"/>
    <w:rsid w:val="002A1652"/>
    <w:rsid w:val="002A46A4"/>
    <w:rsid w:val="002A4B3D"/>
    <w:rsid w:val="002A77B6"/>
    <w:rsid w:val="002C2959"/>
    <w:rsid w:val="002C3D54"/>
    <w:rsid w:val="002D6612"/>
    <w:rsid w:val="002D6C59"/>
    <w:rsid w:val="002D75CC"/>
    <w:rsid w:val="002E2BFC"/>
    <w:rsid w:val="002E7CAF"/>
    <w:rsid w:val="002F295E"/>
    <w:rsid w:val="002F4CA5"/>
    <w:rsid w:val="002F7DC4"/>
    <w:rsid w:val="00310E68"/>
    <w:rsid w:val="003232F1"/>
    <w:rsid w:val="003246A0"/>
    <w:rsid w:val="0032538B"/>
    <w:rsid w:val="00325689"/>
    <w:rsid w:val="0033311F"/>
    <w:rsid w:val="00333ADF"/>
    <w:rsid w:val="003378B8"/>
    <w:rsid w:val="00345D27"/>
    <w:rsid w:val="003527A2"/>
    <w:rsid w:val="00357539"/>
    <w:rsid w:val="003579AE"/>
    <w:rsid w:val="00374110"/>
    <w:rsid w:val="00381ABC"/>
    <w:rsid w:val="00395B14"/>
    <w:rsid w:val="00395CB7"/>
    <w:rsid w:val="003B363A"/>
    <w:rsid w:val="003C5F77"/>
    <w:rsid w:val="003D41C6"/>
    <w:rsid w:val="003E1F3D"/>
    <w:rsid w:val="003F7461"/>
    <w:rsid w:val="0040408B"/>
    <w:rsid w:val="00405EB9"/>
    <w:rsid w:val="00407186"/>
    <w:rsid w:val="00410CE4"/>
    <w:rsid w:val="004134FC"/>
    <w:rsid w:val="004139E1"/>
    <w:rsid w:val="004156AE"/>
    <w:rsid w:val="00421D40"/>
    <w:rsid w:val="00421FD1"/>
    <w:rsid w:val="004267D4"/>
    <w:rsid w:val="0043722D"/>
    <w:rsid w:val="0043751A"/>
    <w:rsid w:val="00437A2C"/>
    <w:rsid w:val="004448CD"/>
    <w:rsid w:val="00447B80"/>
    <w:rsid w:val="00461155"/>
    <w:rsid w:val="00466B16"/>
    <w:rsid w:val="0047743D"/>
    <w:rsid w:val="00480202"/>
    <w:rsid w:val="0048169C"/>
    <w:rsid w:val="00483516"/>
    <w:rsid w:val="00490391"/>
    <w:rsid w:val="004A0EE0"/>
    <w:rsid w:val="004A7A1E"/>
    <w:rsid w:val="004B020A"/>
    <w:rsid w:val="004B0FD2"/>
    <w:rsid w:val="004B3AE4"/>
    <w:rsid w:val="004B47BC"/>
    <w:rsid w:val="004C05B0"/>
    <w:rsid w:val="004C1074"/>
    <w:rsid w:val="004D0980"/>
    <w:rsid w:val="004D154D"/>
    <w:rsid w:val="004D68D3"/>
    <w:rsid w:val="004D78A3"/>
    <w:rsid w:val="004E176F"/>
    <w:rsid w:val="004E497A"/>
    <w:rsid w:val="004E6499"/>
    <w:rsid w:val="004E659E"/>
    <w:rsid w:val="004E7622"/>
    <w:rsid w:val="004F4B69"/>
    <w:rsid w:val="004F6A00"/>
    <w:rsid w:val="00504031"/>
    <w:rsid w:val="00533EC8"/>
    <w:rsid w:val="00537D5D"/>
    <w:rsid w:val="00544EAC"/>
    <w:rsid w:val="00545215"/>
    <w:rsid w:val="005506FC"/>
    <w:rsid w:val="0055466B"/>
    <w:rsid w:val="00561D78"/>
    <w:rsid w:val="00561E66"/>
    <w:rsid w:val="0056609E"/>
    <w:rsid w:val="005677B0"/>
    <w:rsid w:val="00572B7A"/>
    <w:rsid w:val="005755E8"/>
    <w:rsid w:val="00575F8B"/>
    <w:rsid w:val="005773E3"/>
    <w:rsid w:val="005776FA"/>
    <w:rsid w:val="005829C6"/>
    <w:rsid w:val="0058527C"/>
    <w:rsid w:val="00597449"/>
    <w:rsid w:val="005A49C6"/>
    <w:rsid w:val="005C39B5"/>
    <w:rsid w:val="005C58C6"/>
    <w:rsid w:val="005D4324"/>
    <w:rsid w:val="005D4DE0"/>
    <w:rsid w:val="005E0ED2"/>
    <w:rsid w:val="005E1A52"/>
    <w:rsid w:val="005F102A"/>
    <w:rsid w:val="005F13F1"/>
    <w:rsid w:val="005F1669"/>
    <w:rsid w:val="005F27BE"/>
    <w:rsid w:val="00600491"/>
    <w:rsid w:val="00602525"/>
    <w:rsid w:val="006029C8"/>
    <w:rsid w:val="00604A36"/>
    <w:rsid w:val="00612252"/>
    <w:rsid w:val="00614655"/>
    <w:rsid w:val="00615636"/>
    <w:rsid w:val="00623663"/>
    <w:rsid w:val="00623E2C"/>
    <w:rsid w:val="00626756"/>
    <w:rsid w:val="006367DA"/>
    <w:rsid w:val="00640FA1"/>
    <w:rsid w:val="00642401"/>
    <w:rsid w:val="0064277A"/>
    <w:rsid w:val="00651185"/>
    <w:rsid w:val="00651802"/>
    <w:rsid w:val="00662F5A"/>
    <w:rsid w:val="00674931"/>
    <w:rsid w:val="0067616D"/>
    <w:rsid w:val="00676EDE"/>
    <w:rsid w:val="00687D66"/>
    <w:rsid w:val="00687E3A"/>
    <w:rsid w:val="00692A06"/>
    <w:rsid w:val="00693B81"/>
    <w:rsid w:val="00696676"/>
    <w:rsid w:val="00696C1B"/>
    <w:rsid w:val="006A2967"/>
    <w:rsid w:val="006A41C2"/>
    <w:rsid w:val="006A4843"/>
    <w:rsid w:val="006A4F1D"/>
    <w:rsid w:val="006B33D6"/>
    <w:rsid w:val="006B3853"/>
    <w:rsid w:val="006B66D8"/>
    <w:rsid w:val="006C1F80"/>
    <w:rsid w:val="006C2821"/>
    <w:rsid w:val="006D2F68"/>
    <w:rsid w:val="006D50D7"/>
    <w:rsid w:val="006D7094"/>
    <w:rsid w:val="006D7985"/>
    <w:rsid w:val="006E22BB"/>
    <w:rsid w:val="006F204E"/>
    <w:rsid w:val="006F59E4"/>
    <w:rsid w:val="00701BBC"/>
    <w:rsid w:val="007075A3"/>
    <w:rsid w:val="00713786"/>
    <w:rsid w:val="00714E29"/>
    <w:rsid w:val="007155EA"/>
    <w:rsid w:val="0072043C"/>
    <w:rsid w:val="00720931"/>
    <w:rsid w:val="00722DA1"/>
    <w:rsid w:val="0072566A"/>
    <w:rsid w:val="007355D9"/>
    <w:rsid w:val="00737BDC"/>
    <w:rsid w:val="007400CB"/>
    <w:rsid w:val="007440B2"/>
    <w:rsid w:val="00745A5C"/>
    <w:rsid w:val="0075718B"/>
    <w:rsid w:val="00765944"/>
    <w:rsid w:val="00766C1D"/>
    <w:rsid w:val="00771339"/>
    <w:rsid w:val="0078558F"/>
    <w:rsid w:val="007A59AF"/>
    <w:rsid w:val="007B2CF5"/>
    <w:rsid w:val="007B58E1"/>
    <w:rsid w:val="007D15F9"/>
    <w:rsid w:val="007D5B85"/>
    <w:rsid w:val="007E1CEB"/>
    <w:rsid w:val="007E2B0D"/>
    <w:rsid w:val="007F0B72"/>
    <w:rsid w:val="007F2CB5"/>
    <w:rsid w:val="007F3C1E"/>
    <w:rsid w:val="007F5EF8"/>
    <w:rsid w:val="007F6662"/>
    <w:rsid w:val="00802D5A"/>
    <w:rsid w:val="00803519"/>
    <w:rsid w:val="00804D4B"/>
    <w:rsid w:val="008050AA"/>
    <w:rsid w:val="00806FC9"/>
    <w:rsid w:val="008072BA"/>
    <w:rsid w:val="00811D77"/>
    <w:rsid w:val="00811F96"/>
    <w:rsid w:val="0082014B"/>
    <w:rsid w:val="008225DC"/>
    <w:rsid w:val="00822A6F"/>
    <w:rsid w:val="00826FA4"/>
    <w:rsid w:val="00834DC0"/>
    <w:rsid w:val="00837D27"/>
    <w:rsid w:val="00844D7D"/>
    <w:rsid w:val="0084648D"/>
    <w:rsid w:val="00850E58"/>
    <w:rsid w:val="008563FC"/>
    <w:rsid w:val="00856E2E"/>
    <w:rsid w:val="0085729E"/>
    <w:rsid w:val="00861EBD"/>
    <w:rsid w:val="00863CB5"/>
    <w:rsid w:val="008731D7"/>
    <w:rsid w:val="00873785"/>
    <w:rsid w:val="00873849"/>
    <w:rsid w:val="00874657"/>
    <w:rsid w:val="00876F0B"/>
    <w:rsid w:val="00883476"/>
    <w:rsid w:val="008839DF"/>
    <w:rsid w:val="00891AF1"/>
    <w:rsid w:val="00894541"/>
    <w:rsid w:val="00895ADC"/>
    <w:rsid w:val="008A45EA"/>
    <w:rsid w:val="008A4BDE"/>
    <w:rsid w:val="008A71A9"/>
    <w:rsid w:val="008B12D4"/>
    <w:rsid w:val="008B3C6D"/>
    <w:rsid w:val="008D55B8"/>
    <w:rsid w:val="008F13F6"/>
    <w:rsid w:val="00900992"/>
    <w:rsid w:val="0090164D"/>
    <w:rsid w:val="00901DC0"/>
    <w:rsid w:val="00904A0E"/>
    <w:rsid w:val="0091133B"/>
    <w:rsid w:val="00913DA6"/>
    <w:rsid w:val="0091612A"/>
    <w:rsid w:val="00917FDA"/>
    <w:rsid w:val="009251B6"/>
    <w:rsid w:val="009331DE"/>
    <w:rsid w:val="0093463E"/>
    <w:rsid w:val="00937F3E"/>
    <w:rsid w:val="009416B6"/>
    <w:rsid w:val="00944BF9"/>
    <w:rsid w:val="009554E4"/>
    <w:rsid w:val="00957839"/>
    <w:rsid w:val="00963008"/>
    <w:rsid w:val="0096320F"/>
    <w:rsid w:val="0096740E"/>
    <w:rsid w:val="0096790B"/>
    <w:rsid w:val="00971454"/>
    <w:rsid w:val="0098276C"/>
    <w:rsid w:val="00982B7B"/>
    <w:rsid w:val="00985E2E"/>
    <w:rsid w:val="009904B2"/>
    <w:rsid w:val="009B22A1"/>
    <w:rsid w:val="009C35DB"/>
    <w:rsid w:val="009C50CD"/>
    <w:rsid w:val="009D3E21"/>
    <w:rsid w:val="009D77BE"/>
    <w:rsid w:val="009E1EED"/>
    <w:rsid w:val="009E4BDA"/>
    <w:rsid w:val="009E6142"/>
    <w:rsid w:val="009E7768"/>
    <w:rsid w:val="009F693F"/>
    <w:rsid w:val="00A05ABB"/>
    <w:rsid w:val="00A076C9"/>
    <w:rsid w:val="00A1267B"/>
    <w:rsid w:val="00A13C76"/>
    <w:rsid w:val="00A16941"/>
    <w:rsid w:val="00A2069A"/>
    <w:rsid w:val="00A23B8F"/>
    <w:rsid w:val="00A33857"/>
    <w:rsid w:val="00A371C5"/>
    <w:rsid w:val="00A43A43"/>
    <w:rsid w:val="00A47DA3"/>
    <w:rsid w:val="00A55583"/>
    <w:rsid w:val="00A56087"/>
    <w:rsid w:val="00A64F0D"/>
    <w:rsid w:val="00A66957"/>
    <w:rsid w:val="00A67EBA"/>
    <w:rsid w:val="00A7028B"/>
    <w:rsid w:val="00A70F73"/>
    <w:rsid w:val="00A73505"/>
    <w:rsid w:val="00A73C76"/>
    <w:rsid w:val="00A820F4"/>
    <w:rsid w:val="00A823F8"/>
    <w:rsid w:val="00A83B6C"/>
    <w:rsid w:val="00A95FB4"/>
    <w:rsid w:val="00A96520"/>
    <w:rsid w:val="00AA290B"/>
    <w:rsid w:val="00AA523B"/>
    <w:rsid w:val="00AA628F"/>
    <w:rsid w:val="00AB0379"/>
    <w:rsid w:val="00AB344B"/>
    <w:rsid w:val="00AC15B2"/>
    <w:rsid w:val="00AC21FB"/>
    <w:rsid w:val="00AC4956"/>
    <w:rsid w:val="00AD109A"/>
    <w:rsid w:val="00AD3678"/>
    <w:rsid w:val="00AE2298"/>
    <w:rsid w:val="00AE5752"/>
    <w:rsid w:val="00AF0C0D"/>
    <w:rsid w:val="00AF49E8"/>
    <w:rsid w:val="00AF58FA"/>
    <w:rsid w:val="00AF70D0"/>
    <w:rsid w:val="00AF7141"/>
    <w:rsid w:val="00AF7584"/>
    <w:rsid w:val="00B01A2C"/>
    <w:rsid w:val="00B01A8A"/>
    <w:rsid w:val="00B11C49"/>
    <w:rsid w:val="00B165EC"/>
    <w:rsid w:val="00B20708"/>
    <w:rsid w:val="00B20D86"/>
    <w:rsid w:val="00B22E6E"/>
    <w:rsid w:val="00B253BC"/>
    <w:rsid w:val="00B31FBD"/>
    <w:rsid w:val="00B32897"/>
    <w:rsid w:val="00B4670D"/>
    <w:rsid w:val="00B51E57"/>
    <w:rsid w:val="00B53E8A"/>
    <w:rsid w:val="00B8475E"/>
    <w:rsid w:val="00B93D1E"/>
    <w:rsid w:val="00B95453"/>
    <w:rsid w:val="00BA0EA9"/>
    <w:rsid w:val="00BA1CA0"/>
    <w:rsid w:val="00BA778F"/>
    <w:rsid w:val="00BA7D97"/>
    <w:rsid w:val="00BC2B41"/>
    <w:rsid w:val="00BC4448"/>
    <w:rsid w:val="00BD4387"/>
    <w:rsid w:val="00BD6190"/>
    <w:rsid w:val="00BD6A9A"/>
    <w:rsid w:val="00BD708E"/>
    <w:rsid w:val="00BF128F"/>
    <w:rsid w:val="00BF4652"/>
    <w:rsid w:val="00C07ADC"/>
    <w:rsid w:val="00C20018"/>
    <w:rsid w:val="00C243A6"/>
    <w:rsid w:val="00C33E6B"/>
    <w:rsid w:val="00C40584"/>
    <w:rsid w:val="00C435C8"/>
    <w:rsid w:val="00C47F8A"/>
    <w:rsid w:val="00C513E8"/>
    <w:rsid w:val="00C53D1D"/>
    <w:rsid w:val="00C551F5"/>
    <w:rsid w:val="00C62CA5"/>
    <w:rsid w:val="00C62ED6"/>
    <w:rsid w:val="00C63B95"/>
    <w:rsid w:val="00C63C5E"/>
    <w:rsid w:val="00C64D23"/>
    <w:rsid w:val="00C66C1E"/>
    <w:rsid w:val="00C70C9F"/>
    <w:rsid w:val="00C74967"/>
    <w:rsid w:val="00C84343"/>
    <w:rsid w:val="00C84FC1"/>
    <w:rsid w:val="00C85500"/>
    <w:rsid w:val="00C8620C"/>
    <w:rsid w:val="00C86B9D"/>
    <w:rsid w:val="00C91D02"/>
    <w:rsid w:val="00C93B14"/>
    <w:rsid w:val="00CB45AD"/>
    <w:rsid w:val="00CC003A"/>
    <w:rsid w:val="00CC0A0D"/>
    <w:rsid w:val="00CC5162"/>
    <w:rsid w:val="00CC7397"/>
    <w:rsid w:val="00CD5064"/>
    <w:rsid w:val="00CD66B8"/>
    <w:rsid w:val="00CE66E9"/>
    <w:rsid w:val="00CF0A96"/>
    <w:rsid w:val="00CF0AEB"/>
    <w:rsid w:val="00D00BB0"/>
    <w:rsid w:val="00D021B1"/>
    <w:rsid w:val="00D04281"/>
    <w:rsid w:val="00D11083"/>
    <w:rsid w:val="00D128A1"/>
    <w:rsid w:val="00D15CA1"/>
    <w:rsid w:val="00D15F75"/>
    <w:rsid w:val="00D25D7F"/>
    <w:rsid w:val="00D310AA"/>
    <w:rsid w:val="00D40DEF"/>
    <w:rsid w:val="00D6592D"/>
    <w:rsid w:val="00D76B3A"/>
    <w:rsid w:val="00D774FF"/>
    <w:rsid w:val="00D80DA0"/>
    <w:rsid w:val="00D82362"/>
    <w:rsid w:val="00D91885"/>
    <w:rsid w:val="00D91CE9"/>
    <w:rsid w:val="00DA34E1"/>
    <w:rsid w:val="00DA6626"/>
    <w:rsid w:val="00DB28ED"/>
    <w:rsid w:val="00DB5102"/>
    <w:rsid w:val="00DC425F"/>
    <w:rsid w:val="00DC7D47"/>
    <w:rsid w:val="00DD17C3"/>
    <w:rsid w:val="00DD347A"/>
    <w:rsid w:val="00DE1241"/>
    <w:rsid w:val="00DF092F"/>
    <w:rsid w:val="00E11DAD"/>
    <w:rsid w:val="00E134BB"/>
    <w:rsid w:val="00E17847"/>
    <w:rsid w:val="00E26404"/>
    <w:rsid w:val="00E27C53"/>
    <w:rsid w:val="00E329EC"/>
    <w:rsid w:val="00E40429"/>
    <w:rsid w:val="00E41A6C"/>
    <w:rsid w:val="00E469C7"/>
    <w:rsid w:val="00E55093"/>
    <w:rsid w:val="00E56507"/>
    <w:rsid w:val="00E66F93"/>
    <w:rsid w:val="00E85CD9"/>
    <w:rsid w:val="00E8619C"/>
    <w:rsid w:val="00E9219A"/>
    <w:rsid w:val="00EA0AF4"/>
    <w:rsid w:val="00EA13A6"/>
    <w:rsid w:val="00EA5C60"/>
    <w:rsid w:val="00EB471F"/>
    <w:rsid w:val="00EC11A1"/>
    <w:rsid w:val="00ED0904"/>
    <w:rsid w:val="00EE0FC7"/>
    <w:rsid w:val="00EE64EB"/>
    <w:rsid w:val="00EF0664"/>
    <w:rsid w:val="00EF0E75"/>
    <w:rsid w:val="00EF3ED1"/>
    <w:rsid w:val="00EF4D63"/>
    <w:rsid w:val="00F020E1"/>
    <w:rsid w:val="00F20DA1"/>
    <w:rsid w:val="00F239F6"/>
    <w:rsid w:val="00F23C4D"/>
    <w:rsid w:val="00F32B6E"/>
    <w:rsid w:val="00F3667B"/>
    <w:rsid w:val="00F50EC1"/>
    <w:rsid w:val="00F51F3B"/>
    <w:rsid w:val="00F55030"/>
    <w:rsid w:val="00F655B3"/>
    <w:rsid w:val="00F65FD0"/>
    <w:rsid w:val="00F70344"/>
    <w:rsid w:val="00F75D7E"/>
    <w:rsid w:val="00F93A7F"/>
    <w:rsid w:val="00F93D31"/>
    <w:rsid w:val="00F941FB"/>
    <w:rsid w:val="00FA02CE"/>
    <w:rsid w:val="00FA0BFC"/>
    <w:rsid w:val="00FA2A39"/>
    <w:rsid w:val="00FA730F"/>
    <w:rsid w:val="00FA76AB"/>
    <w:rsid w:val="00FC06A5"/>
    <w:rsid w:val="00FC1F8B"/>
    <w:rsid w:val="00FD08AD"/>
    <w:rsid w:val="00FD0F2B"/>
    <w:rsid w:val="00FD604A"/>
    <w:rsid w:val="00FE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BF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E6B"/>
    <w:pPr>
      <w:keepNext/>
      <w:jc w:val="center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40D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3311F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33311F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3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50A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05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050AA"/>
    <w:pPr>
      <w:ind w:left="720"/>
      <w:contextualSpacing/>
    </w:pPr>
    <w:rPr>
      <w:sz w:val="28"/>
    </w:rPr>
  </w:style>
  <w:style w:type="table" w:styleId="a9">
    <w:name w:val="Table Grid"/>
    <w:basedOn w:val="a1"/>
    <w:uiPriority w:val="59"/>
    <w:rsid w:val="00DD17C3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6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0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3E6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1">
    <w:name w:val="Основной текст (2)_"/>
    <w:link w:val="22"/>
    <w:locked/>
    <w:rsid w:val="00C33E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3E6B"/>
    <w:pPr>
      <w:widowControl w:val="0"/>
      <w:shd w:val="clear" w:color="auto" w:fill="FFFFFF"/>
      <w:spacing w:before="300" w:line="526" w:lineRule="exact"/>
      <w:ind w:hanging="140"/>
      <w:jc w:val="both"/>
    </w:pPr>
  </w:style>
  <w:style w:type="character" w:customStyle="1" w:styleId="213pt">
    <w:name w:val="Основной текст (2) + 13 pt"/>
    <w:rsid w:val="00C33E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l">
    <w:name w:val="hl"/>
    <w:rsid w:val="00C33E6B"/>
  </w:style>
  <w:style w:type="paragraph" w:customStyle="1" w:styleId="aa">
    <w:name w:val="Знак"/>
    <w:basedOn w:val="a"/>
    <w:rsid w:val="00ED0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447B80"/>
  </w:style>
  <w:style w:type="paragraph" w:customStyle="1" w:styleId="formattexttopleveltext">
    <w:name w:val="formattexttopleveltext"/>
    <w:basedOn w:val="a"/>
    <w:uiPriority w:val="99"/>
    <w:semiHidden/>
    <w:rsid w:val="00447B80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semiHidden/>
    <w:rsid w:val="00447B80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semiHidden/>
    <w:rsid w:val="00447B80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uiPriority w:val="99"/>
    <w:semiHidden/>
    <w:rsid w:val="00447B80"/>
    <w:pPr>
      <w:spacing w:before="100" w:beforeAutospacing="1" w:after="100" w:afterAutospacing="1"/>
    </w:pPr>
  </w:style>
  <w:style w:type="character" w:customStyle="1" w:styleId="pagenumber">
    <w:name w:val="pagenumber"/>
    <w:rsid w:val="00447B80"/>
  </w:style>
  <w:style w:type="character" w:customStyle="1" w:styleId="20">
    <w:name w:val="Заголовок 2 Знак"/>
    <w:basedOn w:val="a0"/>
    <w:link w:val="2"/>
    <w:rsid w:val="00D40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D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1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BF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E6B"/>
    <w:pPr>
      <w:keepNext/>
      <w:jc w:val="center"/>
      <w:outlineLvl w:val="0"/>
    </w:pPr>
    <w:rPr>
      <w:b/>
      <w:sz w:val="28"/>
      <w:szCs w:val="20"/>
      <w:lang w:val="x-none"/>
    </w:rPr>
  </w:style>
  <w:style w:type="paragraph" w:styleId="2">
    <w:name w:val="heading 2"/>
    <w:basedOn w:val="a"/>
    <w:next w:val="a"/>
    <w:link w:val="20"/>
    <w:qFormat/>
    <w:rsid w:val="00D40D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3311F"/>
    <w:rPr>
      <w:color w:val="0000FF" w:themeColor="hyperlink"/>
      <w:u w:val="single"/>
    </w:rPr>
  </w:style>
  <w:style w:type="paragraph" w:styleId="a4">
    <w:name w:val="Body Text"/>
    <w:basedOn w:val="a"/>
    <w:link w:val="a5"/>
    <w:unhideWhenUsed/>
    <w:rsid w:val="0033311F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331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050AA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8050A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8050AA"/>
    <w:pPr>
      <w:ind w:left="720"/>
      <w:contextualSpacing/>
    </w:pPr>
    <w:rPr>
      <w:sz w:val="28"/>
    </w:rPr>
  </w:style>
  <w:style w:type="table" w:styleId="a9">
    <w:name w:val="Table Grid"/>
    <w:basedOn w:val="a1"/>
    <w:uiPriority w:val="59"/>
    <w:rsid w:val="00DD17C3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6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405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33E6B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character" w:customStyle="1" w:styleId="21">
    <w:name w:val="Основной текст (2)_"/>
    <w:link w:val="22"/>
    <w:locked/>
    <w:rsid w:val="00C33E6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3E6B"/>
    <w:pPr>
      <w:widowControl w:val="0"/>
      <w:shd w:val="clear" w:color="auto" w:fill="FFFFFF"/>
      <w:spacing w:before="300" w:line="526" w:lineRule="exact"/>
      <w:ind w:hanging="140"/>
      <w:jc w:val="both"/>
    </w:pPr>
  </w:style>
  <w:style w:type="character" w:customStyle="1" w:styleId="213pt">
    <w:name w:val="Основной текст (2) + 13 pt"/>
    <w:rsid w:val="00C33E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hl">
    <w:name w:val="hl"/>
    <w:rsid w:val="00C33E6B"/>
  </w:style>
  <w:style w:type="paragraph" w:customStyle="1" w:styleId="aa">
    <w:name w:val="Знак"/>
    <w:basedOn w:val="a"/>
    <w:rsid w:val="00ED090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b">
    <w:name w:val="Normal (Web)"/>
    <w:basedOn w:val="a"/>
    <w:uiPriority w:val="99"/>
    <w:semiHidden/>
    <w:unhideWhenUsed/>
    <w:rsid w:val="00447B80"/>
  </w:style>
  <w:style w:type="paragraph" w:customStyle="1" w:styleId="formattexttopleveltext">
    <w:name w:val="formattexttopleveltext"/>
    <w:basedOn w:val="a"/>
    <w:uiPriority w:val="99"/>
    <w:semiHidden/>
    <w:rsid w:val="00447B80"/>
    <w:pPr>
      <w:spacing w:before="100" w:beforeAutospacing="1" w:after="100" w:afterAutospacing="1"/>
    </w:pPr>
  </w:style>
  <w:style w:type="paragraph" w:customStyle="1" w:styleId="table0">
    <w:name w:val="table0"/>
    <w:basedOn w:val="a"/>
    <w:uiPriority w:val="99"/>
    <w:semiHidden/>
    <w:rsid w:val="00447B80"/>
    <w:pPr>
      <w:spacing w:before="100" w:beforeAutospacing="1" w:after="100" w:afterAutospacing="1"/>
    </w:pPr>
  </w:style>
  <w:style w:type="paragraph" w:customStyle="1" w:styleId="table">
    <w:name w:val="table"/>
    <w:basedOn w:val="a"/>
    <w:uiPriority w:val="99"/>
    <w:semiHidden/>
    <w:rsid w:val="00447B80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uiPriority w:val="99"/>
    <w:semiHidden/>
    <w:rsid w:val="00447B80"/>
    <w:pPr>
      <w:spacing w:before="100" w:beforeAutospacing="1" w:after="100" w:afterAutospacing="1"/>
    </w:pPr>
  </w:style>
  <w:style w:type="character" w:customStyle="1" w:styleId="pagenumber">
    <w:name w:val="pagenumber"/>
    <w:rsid w:val="00447B80"/>
  </w:style>
  <w:style w:type="character" w:customStyle="1" w:styleId="20">
    <w:name w:val="Заголовок 2 Знак"/>
    <w:basedOn w:val="a0"/>
    <w:link w:val="2"/>
    <w:rsid w:val="00D40D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1D7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1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sh.khabkrai.ru/index.php?Itemid=366&amp;catid=74:2011-05-24-04-33-54&amp;id=477:-q-2013-2020-q&amp;option=com_content&amp;view=artic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08D52-C10E-4CEB-8EEB-038F95BA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12249</Words>
  <Characters>69820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2025-02-17T10:48:00Z</cp:lastPrinted>
  <dcterms:created xsi:type="dcterms:W3CDTF">2025-02-21T09:18:00Z</dcterms:created>
  <dcterms:modified xsi:type="dcterms:W3CDTF">2025-02-21T09:18:00Z</dcterms:modified>
</cp:coreProperties>
</file>